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D9" w:rsidRPr="00DE5CD7" w:rsidRDefault="001F1149" w:rsidP="004B25D9">
      <w:pPr>
        <w:spacing w:before="1332" w:line="3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0125"/>
            <wp:effectExtent l="0" t="0" r="0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5D9" w:rsidRPr="00835CEE" w:rsidRDefault="004B25D9" w:rsidP="004B25D9">
      <w:pPr>
        <w:spacing w:line="288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color w:val="000000"/>
          <w:szCs w:val="28"/>
        </w:rPr>
        <w:t>МИНИСТЕРСТВО МОЛОДЕЖНОЙ ПОЛИТИКИ,</w:t>
      </w:r>
    </w:p>
    <w:p w:rsidR="004B25D9" w:rsidRPr="00D85042" w:rsidRDefault="004B25D9" w:rsidP="00D85042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D85042">
        <w:rPr>
          <w:rFonts w:ascii="Arial" w:hAnsi="Arial" w:cs="Arial"/>
          <w:b/>
          <w:noProof/>
          <w:szCs w:val="28"/>
        </w:rPr>
        <w:t>СПОРТА И ТУРИЗМА САРАТОВСКОЙ ОБЛАСТИ</w:t>
      </w:r>
    </w:p>
    <w:p w:rsidR="004B25D9" w:rsidRDefault="001F1149" w:rsidP="004B25D9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32170" cy="0"/>
                <wp:effectExtent l="9525" t="6985" r="11430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lYuKA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2170" cy="2540"/>
                <wp:effectExtent l="19050" t="20320" r="20955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1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4B25D9" w:rsidRDefault="004B25D9" w:rsidP="004B25D9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12"/>
        </w:rPr>
      </w:pPr>
    </w:p>
    <w:p w:rsidR="004B25D9" w:rsidRDefault="004B25D9" w:rsidP="004B25D9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4B25D9" w:rsidRDefault="004B25D9" w:rsidP="004B25D9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4B25D9" w:rsidRPr="00D36D25" w:rsidRDefault="004B25D9" w:rsidP="004B25D9">
      <w:pPr>
        <w:pStyle w:val="a3"/>
        <w:tabs>
          <w:tab w:val="clear" w:pos="4153"/>
          <w:tab w:val="clear" w:pos="8306"/>
          <w:tab w:val="left" w:pos="1560"/>
          <w:tab w:val="left" w:pos="5812"/>
        </w:tabs>
        <w:spacing w:line="288" w:lineRule="auto"/>
        <w:ind w:firstLine="0"/>
        <w:jc w:val="center"/>
        <w:rPr>
          <w:rFonts w:ascii="Arial CYR" w:hAnsi="Arial CYR"/>
          <w:color w:val="000000"/>
          <w:szCs w:val="28"/>
        </w:rPr>
      </w:pPr>
    </w:p>
    <w:p w:rsidR="004B25D9" w:rsidRPr="001A7976" w:rsidRDefault="004F2C29" w:rsidP="004B25D9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983E18">
        <w:rPr>
          <w:szCs w:val="28"/>
        </w:rPr>
        <w:t>___</w:t>
      </w:r>
      <w:r w:rsidR="001B7FD0">
        <w:rPr>
          <w:szCs w:val="28"/>
        </w:rPr>
        <w:t>__________</w:t>
      </w:r>
      <w:r w:rsidR="00CD6DE1">
        <w:rPr>
          <w:szCs w:val="28"/>
        </w:rPr>
        <w:t xml:space="preserve"> 201</w:t>
      </w:r>
      <w:r w:rsidR="00F55F92" w:rsidRPr="008D5200">
        <w:rPr>
          <w:szCs w:val="28"/>
        </w:rPr>
        <w:t>7</w:t>
      </w:r>
      <w:r w:rsidR="00CD6DE1">
        <w:rPr>
          <w:szCs w:val="28"/>
        </w:rPr>
        <w:t xml:space="preserve"> года</w:t>
      </w:r>
      <w:r w:rsidR="004B25D9">
        <w:rPr>
          <w:szCs w:val="28"/>
        </w:rPr>
        <w:t xml:space="preserve"> № </w:t>
      </w:r>
      <w:r w:rsidR="00983E18">
        <w:rPr>
          <w:szCs w:val="28"/>
        </w:rPr>
        <w:t>____</w:t>
      </w:r>
    </w:p>
    <w:p w:rsidR="004B25D9" w:rsidRPr="004F0B21" w:rsidRDefault="004B25D9" w:rsidP="004B25D9">
      <w:pPr>
        <w:jc w:val="center"/>
        <w:rPr>
          <w:szCs w:val="28"/>
        </w:rPr>
      </w:pPr>
    </w:p>
    <w:p w:rsidR="004B25D9" w:rsidRPr="003A2DEC" w:rsidRDefault="004B25D9" w:rsidP="004B25D9">
      <w:pPr>
        <w:jc w:val="center"/>
        <w:rPr>
          <w:sz w:val="20"/>
        </w:rPr>
      </w:pPr>
      <w:r w:rsidRPr="003A2DEC">
        <w:rPr>
          <w:sz w:val="20"/>
        </w:rPr>
        <w:t>г. Саратов</w:t>
      </w:r>
    </w:p>
    <w:p w:rsidR="000537E3" w:rsidRDefault="000537E3" w:rsidP="000537E3">
      <w:pPr>
        <w:ind w:right="-284"/>
        <w:rPr>
          <w:b/>
          <w:szCs w:val="28"/>
        </w:rPr>
      </w:pPr>
      <w:r>
        <w:rPr>
          <w:b/>
          <w:szCs w:val="28"/>
        </w:rPr>
        <w:t xml:space="preserve">О внесении изменений в приказ </w:t>
      </w:r>
    </w:p>
    <w:p w:rsidR="000537E3" w:rsidRDefault="000537E3" w:rsidP="000537E3">
      <w:pPr>
        <w:ind w:right="-284"/>
        <w:rPr>
          <w:b/>
          <w:szCs w:val="28"/>
        </w:rPr>
      </w:pPr>
      <w:r>
        <w:rPr>
          <w:b/>
          <w:szCs w:val="28"/>
        </w:rPr>
        <w:t xml:space="preserve">министерства молодежной политики, </w:t>
      </w:r>
    </w:p>
    <w:p w:rsidR="00F7230D" w:rsidRPr="00AB3760" w:rsidRDefault="000537E3" w:rsidP="00F7230D">
      <w:pPr>
        <w:ind w:right="-284"/>
        <w:rPr>
          <w:b/>
          <w:szCs w:val="28"/>
        </w:rPr>
      </w:pPr>
      <w:r>
        <w:rPr>
          <w:b/>
          <w:szCs w:val="28"/>
        </w:rPr>
        <w:t xml:space="preserve">спорта и туризма  </w:t>
      </w:r>
      <w:r w:rsidR="002B67BB">
        <w:rPr>
          <w:b/>
          <w:szCs w:val="28"/>
        </w:rPr>
        <w:t>22.09.2016 года № 480</w:t>
      </w:r>
    </w:p>
    <w:p w:rsidR="00AB3760" w:rsidRPr="00AB3760" w:rsidRDefault="00AB3760" w:rsidP="00F7230D">
      <w:pPr>
        <w:ind w:right="-284"/>
        <w:rPr>
          <w:b/>
          <w:szCs w:val="28"/>
        </w:rPr>
      </w:pPr>
    </w:p>
    <w:p w:rsidR="000537E3" w:rsidRPr="00B11026" w:rsidRDefault="003F647A" w:rsidP="000537E3">
      <w:pPr>
        <w:overflowPunct/>
        <w:ind w:firstLine="540"/>
        <w:jc w:val="both"/>
        <w:textAlignment w:val="auto"/>
        <w:rPr>
          <w:bCs/>
          <w:szCs w:val="28"/>
        </w:rPr>
      </w:pPr>
      <w:r w:rsidRPr="00B11026">
        <w:rPr>
          <w:szCs w:val="28"/>
        </w:rPr>
        <w:tab/>
      </w:r>
      <w:r w:rsidR="002B67BB">
        <w:rPr>
          <w:bCs/>
          <w:szCs w:val="28"/>
        </w:rPr>
        <w:t xml:space="preserve">В соответствии с пунктом 4 статьи 47,2 Бюджетного Кодекса Российской Федерации и постановления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</w:t>
      </w:r>
    </w:p>
    <w:p w:rsidR="00297D1A" w:rsidRPr="00B11026" w:rsidRDefault="00297D1A" w:rsidP="0010669D">
      <w:pPr>
        <w:ind w:right="-1"/>
        <w:jc w:val="both"/>
        <w:rPr>
          <w:szCs w:val="28"/>
        </w:rPr>
      </w:pPr>
    </w:p>
    <w:p w:rsidR="000537E3" w:rsidRPr="000537E3" w:rsidRDefault="00297D1A" w:rsidP="0010669D">
      <w:pPr>
        <w:ind w:right="-1"/>
        <w:jc w:val="both"/>
        <w:rPr>
          <w:szCs w:val="28"/>
        </w:rPr>
      </w:pPr>
      <w:r>
        <w:rPr>
          <w:b/>
          <w:szCs w:val="28"/>
        </w:rPr>
        <w:t>ПРИКАЗЫВАЮ:</w:t>
      </w:r>
    </w:p>
    <w:p w:rsidR="000537E3" w:rsidRDefault="000537E3" w:rsidP="000537E3">
      <w:pPr>
        <w:pStyle w:val="a6"/>
        <w:numPr>
          <w:ilvl w:val="0"/>
          <w:numId w:val="2"/>
        </w:numPr>
        <w:ind w:left="0" w:right="-284" w:firstLine="709"/>
        <w:jc w:val="both"/>
        <w:rPr>
          <w:szCs w:val="28"/>
        </w:rPr>
      </w:pPr>
      <w:r>
        <w:rPr>
          <w:szCs w:val="28"/>
        </w:rPr>
        <w:t>В п</w:t>
      </w:r>
      <w:r w:rsidRPr="000537E3">
        <w:rPr>
          <w:szCs w:val="28"/>
        </w:rPr>
        <w:t>риложени</w:t>
      </w:r>
      <w:r w:rsidR="00B11026">
        <w:rPr>
          <w:szCs w:val="28"/>
        </w:rPr>
        <w:t xml:space="preserve">е </w:t>
      </w:r>
      <w:r w:rsidRPr="000537E3">
        <w:rPr>
          <w:szCs w:val="28"/>
        </w:rPr>
        <w:t xml:space="preserve">к приказу министерства молодежной политики,  спорта и туризма от </w:t>
      </w:r>
      <w:r w:rsidR="002B67BB">
        <w:rPr>
          <w:szCs w:val="28"/>
        </w:rPr>
        <w:t xml:space="preserve">22 сентября 2016 года № 480 </w:t>
      </w:r>
      <w:r>
        <w:rPr>
          <w:szCs w:val="28"/>
        </w:rPr>
        <w:t xml:space="preserve"> «</w:t>
      </w:r>
      <w:r w:rsidR="002B67BB">
        <w:rPr>
          <w:szCs w:val="28"/>
        </w:rPr>
        <w:t>Об утверждении порядка принятия министерством молодежной политики, спорта и туризма Саратовской области решения о признании безнадежной к взысканию задолженности по платежам в бюджет</w:t>
      </w:r>
      <w:r>
        <w:rPr>
          <w:szCs w:val="28"/>
        </w:rPr>
        <w:t>» внести следующие изменения:</w:t>
      </w:r>
    </w:p>
    <w:p w:rsidR="000537E3" w:rsidRDefault="002B67BB" w:rsidP="000537E3">
      <w:pPr>
        <w:overflowPunct/>
        <w:autoSpaceDE/>
        <w:autoSpaceDN/>
        <w:adjustRightInd/>
        <w:ind w:left="709" w:right="-1"/>
        <w:jc w:val="both"/>
        <w:textAlignment w:val="auto"/>
        <w:rPr>
          <w:szCs w:val="28"/>
        </w:rPr>
      </w:pPr>
      <w:r>
        <w:rPr>
          <w:szCs w:val="28"/>
        </w:rPr>
        <w:t xml:space="preserve">пункт 2 дополнить  абзацем следующего </w:t>
      </w:r>
      <w:r w:rsidR="00EF4DF6">
        <w:rPr>
          <w:szCs w:val="28"/>
        </w:rPr>
        <w:t>с</w:t>
      </w:r>
      <w:r w:rsidR="000537E3">
        <w:rPr>
          <w:szCs w:val="28"/>
        </w:rPr>
        <w:t>одержания:</w:t>
      </w:r>
    </w:p>
    <w:p w:rsidR="000537E3" w:rsidRDefault="000537E3" w:rsidP="00B11026">
      <w:pPr>
        <w:overflowPunct/>
        <w:autoSpaceDE/>
        <w:autoSpaceDN/>
        <w:adjustRightInd/>
        <w:ind w:right="-1" w:firstLine="709"/>
        <w:jc w:val="both"/>
        <w:textAlignment w:val="auto"/>
        <w:rPr>
          <w:szCs w:val="28"/>
        </w:rPr>
      </w:pPr>
      <w:r>
        <w:rPr>
          <w:szCs w:val="28"/>
        </w:rPr>
        <w:t>«</w:t>
      </w:r>
      <w:r w:rsidR="00EF4DF6">
        <w:rPr>
          <w:szCs w:val="28"/>
        </w:rPr>
        <w:t xml:space="preserve">е) </w:t>
      </w:r>
      <w:r>
        <w:rPr>
          <w:szCs w:val="28"/>
        </w:rPr>
        <w:t xml:space="preserve"> </w:t>
      </w:r>
      <w:r w:rsidR="00EF4DF6" w:rsidRPr="00EF4DF6">
        <w:rPr>
          <w:szCs w:val="28"/>
        </w:rPr>
        <w:t>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</w:t>
      </w:r>
      <w:proofErr w:type="gramStart"/>
      <w:r w:rsidR="00EF4DF6" w:rsidRPr="00EF4DF6">
        <w:rPr>
          <w:szCs w:val="28"/>
        </w:rPr>
        <w:t>.</w:t>
      </w:r>
      <w:r w:rsidR="00EF4DF6">
        <w:rPr>
          <w:szCs w:val="28"/>
        </w:rPr>
        <w:t>»;</w:t>
      </w:r>
      <w:proofErr w:type="gramEnd"/>
    </w:p>
    <w:p w:rsidR="00EF4DF6" w:rsidRDefault="00EF4DF6" w:rsidP="00B11026">
      <w:pPr>
        <w:overflowPunct/>
        <w:autoSpaceDE/>
        <w:autoSpaceDN/>
        <w:adjustRightInd/>
        <w:ind w:right="-1" w:firstLine="709"/>
        <w:jc w:val="both"/>
        <w:textAlignment w:val="auto"/>
        <w:rPr>
          <w:szCs w:val="28"/>
        </w:rPr>
      </w:pPr>
      <w:r>
        <w:rPr>
          <w:szCs w:val="28"/>
        </w:rPr>
        <w:t>Пункт 3 изложить в следующей редакции:</w:t>
      </w:r>
    </w:p>
    <w:p w:rsidR="00EF4DF6" w:rsidRDefault="00EF4DF6" w:rsidP="00B11026">
      <w:pPr>
        <w:overflowPunct/>
        <w:autoSpaceDE/>
        <w:autoSpaceDN/>
        <w:adjustRightInd/>
        <w:ind w:right="-1" w:firstLine="709"/>
        <w:jc w:val="both"/>
        <w:textAlignment w:val="auto"/>
        <w:rPr>
          <w:szCs w:val="28"/>
        </w:rPr>
      </w:pPr>
      <w:r>
        <w:rPr>
          <w:szCs w:val="28"/>
        </w:rPr>
        <w:t xml:space="preserve">«3. </w:t>
      </w:r>
      <w:r w:rsidRPr="00EF4DF6">
        <w:rPr>
          <w:szCs w:val="28"/>
        </w:rPr>
        <w:t>Министерство принимает решение о признании безнадежной к взысканию задолженности по платежам в бюджет по основаниям, установленным пунктом 2 настоящего Порядка и подтвержденным следующими документами:</w:t>
      </w:r>
    </w:p>
    <w:p w:rsidR="00EF4DF6" w:rsidRPr="00EF4DF6" w:rsidRDefault="00EF4DF6" w:rsidP="00EF4DF6">
      <w:pPr>
        <w:overflowPunct/>
        <w:autoSpaceDE/>
        <w:autoSpaceDN/>
        <w:adjustRightInd/>
        <w:ind w:right="-1" w:firstLine="709"/>
        <w:jc w:val="both"/>
        <w:textAlignment w:val="auto"/>
        <w:rPr>
          <w:szCs w:val="28"/>
        </w:rPr>
      </w:pPr>
      <w:r>
        <w:rPr>
          <w:szCs w:val="28"/>
        </w:rPr>
        <w:t>3.1.</w:t>
      </w:r>
      <w:r w:rsidRPr="00EF4DF6">
        <w:rPr>
          <w:szCs w:val="28"/>
        </w:rPr>
        <w:t>Выписк</w:t>
      </w:r>
      <w:r>
        <w:rPr>
          <w:szCs w:val="28"/>
        </w:rPr>
        <w:t>ой</w:t>
      </w:r>
      <w:r w:rsidRPr="00EF4DF6">
        <w:rPr>
          <w:szCs w:val="28"/>
        </w:rPr>
        <w:t xml:space="preserve"> из отчетности министерства об учитываемых суммах задолженности по уплате платежей в бюджет.</w:t>
      </w:r>
    </w:p>
    <w:p w:rsidR="00EF4DF6" w:rsidRPr="00EF4DF6" w:rsidRDefault="00EF4DF6" w:rsidP="00EF4DF6">
      <w:pPr>
        <w:overflowPunct/>
        <w:autoSpaceDE/>
        <w:autoSpaceDN/>
        <w:adjustRightInd/>
        <w:ind w:right="-1" w:firstLine="709"/>
        <w:jc w:val="both"/>
        <w:textAlignment w:val="auto"/>
        <w:rPr>
          <w:szCs w:val="28"/>
        </w:rPr>
      </w:pPr>
      <w:r w:rsidRPr="00EF4DF6">
        <w:rPr>
          <w:szCs w:val="28"/>
        </w:rPr>
        <w:t>3.2. Справк</w:t>
      </w:r>
      <w:r>
        <w:rPr>
          <w:szCs w:val="28"/>
        </w:rPr>
        <w:t>ой</w:t>
      </w:r>
      <w:r w:rsidRPr="00EF4DF6">
        <w:rPr>
          <w:szCs w:val="28"/>
        </w:rPr>
        <w:t xml:space="preserve"> министерства о принятых мерах по обеспечению взыскания задолженности по платежам в бюджет.</w:t>
      </w:r>
    </w:p>
    <w:p w:rsidR="00EF4DF6" w:rsidRPr="00EF4DF6" w:rsidRDefault="00EF4DF6" w:rsidP="00EF4DF6">
      <w:pPr>
        <w:overflowPunct/>
        <w:autoSpaceDE/>
        <w:autoSpaceDN/>
        <w:adjustRightInd/>
        <w:ind w:right="-1" w:firstLine="709"/>
        <w:jc w:val="both"/>
        <w:textAlignment w:val="auto"/>
        <w:rPr>
          <w:szCs w:val="28"/>
        </w:rPr>
      </w:pPr>
      <w:r w:rsidRPr="00EF4DF6">
        <w:rPr>
          <w:szCs w:val="28"/>
        </w:rPr>
        <w:t>3.3. Документ</w:t>
      </w:r>
      <w:r>
        <w:rPr>
          <w:szCs w:val="28"/>
        </w:rPr>
        <w:t>ами</w:t>
      </w:r>
      <w:r w:rsidRPr="00EF4DF6">
        <w:rPr>
          <w:szCs w:val="28"/>
        </w:rPr>
        <w:t>, подтверждающи</w:t>
      </w:r>
      <w:r>
        <w:rPr>
          <w:szCs w:val="28"/>
        </w:rPr>
        <w:t>ми</w:t>
      </w:r>
      <w:r w:rsidRPr="00EF4DF6">
        <w:rPr>
          <w:szCs w:val="28"/>
        </w:rPr>
        <w:t xml:space="preserve"> случаи признания безнадежной к взысканию задолженности по платежам в бюджет, в том числе:</w:t>
      </w:r>
    </w:p>
    <w:p w:rsidR="00EF4DF6" w:rsidRPr="00EF4DF6" w:rsidRDefault="00EF4DF6" w:rsidP="00EF4DF6">
      <w:pPr>
        <w:overflowPunct/>
        <w:autoSpaceDE/>
        <w:autoSpaceDN/>
        <w:adjustRightInd/>
        <w:ind w:right="-1" w:firstLine="709"/>
        <w:jc w:val="both"/>
        <w:textAlignment w:val="auto"/>
        <w:rPr>
          <w:szCs w:val="28"/>
        </w:rPr>
      </w:pPr>
      <w:r w:rsidRPr="00EF4DF6">
        <w:rPr>
          <w:szCs w:val="28"/>
        </w:rPr>
        <w:lastRenderedPageBreak/>
        <w:t>а) документ</w:t>
      </w:r>
      <w:r>
        <w:rPr>
          <w:szCs w:val="28"/>
        </w:rPr>
        <w:t>ом</w:t>
      </w:r>
      <w:r w:rsidRPr="00EF4DF6">
        <w:rPr>
          <w:szCs w:val="28"/>
        </w:rPr>
        <w:t>, свидетельствующи</w:t>
      </w:r>
      <w:r>
        <w:rPr>
          <w:szCs w:val="28"/>
        </w:rPr>
        <w:t>м</w:t>
      </w:r>
      <w:r w:rsidRPr="00EF4DF6">
        <w:rPr>
          <w:szCs w:val="28"/>
        </w:rPr>
        <w:t xml:space="preserve"> о смерти физического лица - плательщика платежей в бюджет или подтверждающий факт объявления его умершим;</w:t>
      </w:r>
    </w:p>
    <w:p w:rsidR="00EF4DF6" w:rsidRPr="00EF4DF6" w:rsidRDefault="00EF4DF6" w:rsidP="00EF4DF6">
      <w:pPr>
        <w:overflowPunct/>
        <w:autoSpaceDE/>
        <w:autoSpaceDN/>
        <w:adjustRightInd/>
        <w:ind w:right="-1" w:firstLine="709"/>
        <w:jc w:val="both"/>
        <w:textAlignment w:val="auto"/>
        <w:rPr>
          <w:szCs w:val="28"/>
        </w:rPr>
      </w:pPr>
      <w:r w:rsidRPr="00EF4DF6">
        <w:rPr>
          <w:szCs w:val="28"/>
        </w:rPr>
        <w:t>б) документ</w:t>
      </w:r>
      <w:r>
        <w:rPr>
          <w:szCs w:val="28"/>
        </w:rPr>
        <w:t>ом</w:t>
      </w:r>
      <w:r w:rsidRPr="00EF4DF6">
        <w:rPr>
          <w:szCs w:val="28"/>
        </w:rPr>
        <w:t>, содержащи</w:t>
      </w:r>
      <w:r>
        <w:rPr>
          <w:szCs w:val="28"/>
        </w:rPr>
        <w:t>м</w:t>
      </w:r>
      <w:r w:rsidRPr="00EF4DF6">
        <w:rPr>
          <w:szCs w:val="28"/>
        </w:rPr>
        <w:t xml:space="preserve">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бюджет;</w:t>
      </w:r>
    </w:p>
    <w:p w:rsidR="00EF4DF6" w:rsidRPr="00EF4DF6" w:rsidRDefault="00EF4DF6" w:rsidP="00EF4DF6">
      <w:pPr>
        <w:overflowPunct/>
        <w:autoSpaceDE/>
        <w:autoSpaceDN/>
        <w:adjustRightInd/>
        <w:ind w:right="-1" w:firstLine="709"/>
        <w:jc w:val="both"/>
        <w:textAlignment w:val="auto"/>
        <w:rPr>
          <w:szCs w:val="28"/>
        </w:rPr>
      </w:pPr>
      <w:r w:rsidRPr="00EF4DF6">
        <w:rPr>
          <w:szCs w:val="28"/>
        </w:rPr>
        <w:t>в) документ</w:t>
      </w:r>
      <w:r>
        <w:rPr>
          <w:szCs w:val="28"/>
        </w:rPr>
        <w:t>ом</w:t>
      </w:r>
      <w:r w:rsidRPr="00EF4DF6">
        <w:rPr>
          <w:szCs w:val="28"/>
        </w:rPr>
        <w:t>, содержащи</w:t>
      </w:r>
      <w:r>
        <w:rPr>
          <w:szCs w:val="28"/>
        </w:rPr>
        <w:t>м</w:t>
      </w:r>
      <w:r w:rsidRPr="00EF4DF6">
        <w:rPr>
          <w:szCs w:val="28"/>
        </w:rPr>
        <w:t xml:space="preserve">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EF4DF6" w:rsidRPr="00EF4DF6" w:rsidRDefault="00EF4DF6" w:rsidP="00EF4DF6">
      <w:pPr>
        <w:overflowPunct/>
        <w:autoSpaceDE/>
        <w:autoSpaceDN/>
        <w:adjustRightInd/>
        <w:ind w:right="-1" w:firstLine="709"/>
        <w:jc w:val="both"/>
        <w:textAlignment w:val="auto"/>
        <w:rPr>
          <w:szCs w:val="28"/>
        </w:rPr>
      </w:pPr>
      <w:proofErr w:type="gramStart"/>
      <w:r w:rsidRPr="00EF4DF6">
        <w:rPr>
          <w:szCs w:val="28"/>
        </w:rPr>
        <w:t>г) судебны</w:t>
      </w:r>
      <w:r>
        <w:rPr>
          <w:szCs w:val="28"/>
        </w:rPr>
        <w:t>м</w:t>
      </w:r>
      <w:r w:rsidRPr="00EF4DF6">
        <w:rPr>
          <w:szCs w:val="28"/>
        </w:rPr>
        <w:t xml:space="preserve"> акт</w:t>
      </w:r>
      <w:r>
        <w:rPr>
          <w:szCs w:val="28"/>
        </w:rPr>
        <w:t>ом</w:t>
      </w:r>
      <w:r w:rsidRPr="00EF4DF6">
        <w:rPr>
          <w:szCs w:val="28"/>
        </w:rPr>
        <w:t>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  <w:proofErr w:type="gramEnd"/>
    </w:p>
    <w:p w:rsidR="00DB55FD" w:rsidRDefault="00EF4DF6" w:rsidP="00EF4DF6">
      <w:pPr>
        <w:overflowPunct/>
        <w:autoSpaceDE/>
        <w:autoSpaceDN/>
        <w:adjustRightInd/>
        <w:ind w:right="-1" w:firstLine="709"/>
        <w:jc w:val="both"/>
        <w:textAlignment w:val="auto"/>
        <w:rPr>
          <w:szCs w:val="28"/>
        </w:rPr>
      </w:pPr>
      <w:r w:rsidRPr="00EF4DF6">
        <w:rPr>
          <w:szCs w:val="28"/>
        </w:rPr>
        <w:t>д) постановление</w:t>
      </w:r>
      <w:r>
        <w:rPr>
          <w:szCs w:val="28"/>
        </w:rPr>
        <w:t>м</w:t>
      </w:r>
      <w:r w:rsidRPr="00EF4DF6">
        <w:rPr>
          <w:szCs w:val="28"/>
        </w:rPr>
        <w:t xml:space="preserve">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г. </w:t>
      </w:r>
      <w:r>
        <w:rPr>
          <w:szCs w:val="28"/>
        </w:rPr>
        <w:t>№</w:t>
      </w:r>
      <w:r w:rsidRPr="00EF4DF6">
        <w:rPr>
          <w:szCs w:val="28"/>
        </w:rPr>
        <w:t xml:space="preserve"> 229-ФЗ </w:t>
      </w:r>
      <w:r>
        <w:rPr>
          <w:szCs w:val="28"/>
        </w:rPr>
        <w:t>«</w:t>
      </w:r>
      <w:r w:rsidRPr="00EF4DF6">
        <w:rPr>
          <w:szCs w:val="28"/>
        </w:rPr>
        <w:t>Об исполнительном производстве</w:t>
      </w:r>
      <w:r>
        <w:rPr>
          <w:szCs w:val="28"/>
        </w:rPr>
        <w:t>»</w:t>
      </w:r>
      <w:r w:rsidR="00DB55FD">
        <w:rPr>
          <w:szCs w:val="28"/>
        </w:rPr>
        <w:t>;</w:t>
      </w:r>
    </w:p>
    <w:p w:rsidR="00EF4DF6" w:rsidRDefault="00DB55FD" w:rsidP="00EF4DF6">
      <w:pPr>
        <w:overflowPunct/>
        <w:autoSpaceDE/>
        <w:autoSpaceDN/>
        <w:adjustRightInd/>
        <w:ind w:right="-1" w:firstLine="709"/>
        <w:jc w:val="both"/>
        <w:textAlignment w:val="auto"/>
        <w:rPr>
          <w:szCs w:val="28"/>
        </w:rPr>
      </w:pPr>
      <w:r>
        <w:rPr>
          <w:szCs w:val="28"/>
        </w:rPr>
        <w:t>пункт 4 изложить в следующей редакции:</w:t>
      </w:r>
    </w:p>
    <w:p w:rsidR="00DB55FD" w:rsidRDefault="00DB55FD" w:rsidP="00EF4DF6">
      <w:pPr>
        <w:overflowPunct/>
        <w:autoSpaceDE/>
        <w:autoSpaceDN/>
        <w:adjustRightInd/>
        <w:ind w:right="-1" w:firstLine="709"/>
        <w:jc w:val="both"/>
        <w:textAlignment w:val="auto"/>
        <w:rPr>
          <w:szCs w:val="28"/>
        </w:rPr>
      </w:pPr>
      <w:proofErr w:type="gramStart"/>
      <w:r>
        <w:rPr>
          <w:szCs w:val="28"/>
        </w:rPr>
        <w:t>«</w:t>
      </w:r>
      <w:r w:rsidRPr="00DB55FD">
        <w:rPr>
          <w:szCs w:val="28"/>
        </w:rPr>
        <w:t>Решение о признании безнадежной к взысканию задолженности по платежам в бюджет оформляется актом о при</w:t>
      </w:r>
      <w:r>
        <w:rPr>
          <w:szCs w:val="28"/>
        </w:rPr>
        <w:t xml:space="preserve">знании безнадежной к взысканию </w:t>
      </w:r>
      <w:r w:rsidRPr="00DB55FD">
        <w:rPr>
          <w:szCs w:val="28"/>
        </w:rPr>
        <w:t xml:space="preserve"> задолженности</w:t>
      </w:r>
      <w:r w:rsidRPr="00DB55FD">
        <w:t xml:space="preserve"> </w:t>
      </w:r>
      <w:r w:rsidRPr="00DB55FD">
        <w:rPr>
          <w:szCs w:val="28"/>
        </w:rPr>
        <w:t xml:space="preserve">по платежам в бюджет (далее - Акт), который подписывается членами комиссии по поступлению и выбытию активов, созданной </w:t>
      </w:r>
      <w:r>
        <w:rPr>
          <w:szCs w:val="28"/>
        </w:rPr>
        <w:t xml:space="preserve">министерством молодежной политики, спорта и туризма области </w:t>
      </w:r>
      <w:r w:rsidRPr="00DB55FD">
        <w:rPr>
          <w:szCs w:val="28"/>
        </w:rPr>
        <w:t xml:space="preserve"> на постоянной основе (далее - Комиссия), и утверждается</w:t>
      </w:r>
      <w:r>
        <w:rPr>
          <w:szCs w:val="28"/>
        </w:rPr>
        <w:t xml:space="preserve"> министром молодежной политики, спорта и туризма</w:t>
      </w:r>
      <w:r w:rsidRPr="00DB55FD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313A79" w:rsidRDefault="00617C7A" w:rsidP="00EF4DF6">
      <w:pPr>
        <w:overflowPunct/>
        <w:autoSpaceDE/>
        <w:autoSpaceDN/>
        <w:adjustRightInd/>
        <w:ind w:right="-1" w:firstLine="709"/>
        <w:jc w:val="both"/>
        <w:textAlignment w:val="auto"/>
        <w:rPr>
          <w:szCs w:val="28"/>
        </w:rPr>
      </w:pPr>
      <w:r>
        <w:rPr>
          <w:szCs w:val="28"/>
        </w:rPr>
        <w:t>п</w:t>
      </w:r>
      <w:r w:rsidR="00313A79">
        <w:rPr>
          <w:szCs w:val="28"/>
        </w:rPr>
        <w:t>ункт 6  изложить в следующей редакции:</w:t>
      </w:r>
    </w:p>
    <w:p w:rsidR="00313A79" w:rsidRDefault="00313A79" w:rsidP="00EF4DF6">
      <w:pPr>
        <w:overflowPunct/>
        <w:autoSpaceDE/>
        <w:autoSpaceDN/>
        <w:adjustRightInd/>
        <w:ind w:right="-1" w:firstLine="709"/>
        <w:jc w:val="both"/>
        <w:textAlignment w:val="auto"/>
        <w:rPr>
          <w:szCs w:val="28"/>
        </w:rPr>
      </w:pPr>
      <w:r>
        <w:rPr>
          <w:szCs w:val="28"/>
        </w:rPr>
        <w:t>«Отдел планирования и исполнения бюджета министерства молодежной политики, спорта и туризма области осуществляет сбор документов, предусмотренных пунктом 3 настоящего порядка, и направляет служебную записку согласно приложению №1 к настоящему Порядку на рассмотрение Комиссии</w:t>
      </w:r>
      <w:proofErr w:type="gramStart"/>
      <w:r>
        <w:rPr>
          <w:szCs w:val="28"/>
        </w:rPr>
        <w:t>.»</w:t>
      </w:r>
      <w:proofErr w:type="gramEnd"/>
    </w:p>
    <w:p w:rsidR="00313A79" w:rsidRDefault="00617C7A" w:rsidP="00EF4DF6">
      <w:pPr>
        <w:overflowPunct/>
        <w:autoSpaceDE/>
        <w:autoSpaceDN/>
        <w:adjustRightInd/>
        <w:ind w:right="-1" w:firstLine="709"/>
        <w:jc w:val="both"/>
        <w:textAlignment w:val="auto"/>
        <w:rPr>
          <w:szCs w:val="28"/>
        </w:rPr>
      </w:pPr>
      <w:r>
        <w:rPr>
          <w:szCs w:val="28"/>
        </w:rPr>
        <w:t>п</w:t>
      </w:r>
      <w:r w:rsidR="00313A79">
        <w:rPr>
          <w:szCs w:val="28"/>
        </w:rPr>
        <w:t>ункт 7 дополнить частью второй следующего содержания:</w:t>
      </w:r>
    </w:p>
    <w:p w:rsidR="00313A79" w:rsidRDefault="00313A79" w:rsidP="00EF4DF6">
      <w:pPr>
        <w:overflowPunct/>
        <w:autoSpaceDE/>
        <w:autoSpaceDN/>
        <w:adjustRightInd/>
        <w:ind w:right="-1" w:firstLine="709"/>
        <w:jc w:val="both"/>
        <w:textAlignment w:val="auto"/>
        <w:rPr>
          <w:szCs w:val="28"/>
        </w:rPr>
      </w:pPr>
      <w:r>
        <w:rPr>
          <w:szCs w:val="28"/>
        </w:rPr>
        <w:t>«</w:t>
      </w:r>
      <w:r w:rsidRPr="00313A79">
        <w:rPr>
          <w:szCs w:val="28"/>
        </w:rPr>
        <w:t xml:space="preserve">Срок рассмотрения Комиссией представленных ей документов не должен превышать </w:t>
      </w:r>
      <w:r w:rsidR="000E3E89">
        <w:rPr>
          <w:szCs w:val="28"/>
        </w:rPr>
        <w:t xml:space="preserve">10 рабочих </w:t>
      </w:r>
      <w:r w:rsidRPr="00313A79">
        <w:rPr>
          <w:szCs w:val="28"/>
        </w:rPr>
        <w:t>дней. В случае запроса дополнительной информации, необходимой дл</w:t>
      </w:r>
      <w:r>
        <w:rPr>
          <w:szCs w:val="28"/>
        </w:rPr>
        <w:t xml:space="preserve">я принятия решения о признании </w:t>
      </w:r>
      <w:r w:rsidRPr="00313A79">
        <w:rPr>
          <w:szCs w:val="28"/>
        </w:rPr>
        <w:t>задолженности безнадежной к взысканию, срок рассмотрения документов исчисляется с даты получения Комиссией запрашиваемых документов</w:t>
      </w:r>
      <w:proofErr w:type="gramStart"/>
      <w:r w:rsidRPr="00313A79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DB55FD" w:rsidRDefault="00313A79" w:rsidP="00EF4DF6">
      <w:pPr>
        <w:overflowPunct/>
        <w:autoSpaceDE/>
        <w:autoSpaceDN/>
        <w:adjustRightInd/>
        <w:ind w:right="-1" w:firstLine="709"/>
        <w:jc w:val="both"/>
        <w:textAlignment w:val="auto"/>
        <w:rPr>
          <w:szCs w:val="28"/>
        </w:rPr>
      </w:pPr>
      <w:r>
        <w:rPr>
          <w:szCs w:val="28"/>
        </w:rPr>
        <w:t xml:space="preserve"> </w:t>
      </w:r>
      <w:r w:rsidR="00617C7A">
        <w:rPr>
          <w:szCs w:val="28"/>
        </w:rPr>
        <w:t>пункт 8 изложить в следующей редакции:</w:t>
      </w:r>
    </w:p>
    <w:p w:rsidR="00617C7A" w:rsidRPr="00617C7A" w:rsidRDefault="00617C7A" w:rsidP="00617C7A">
      <w:pPr>
        <w:overflowPunct/>
        <w:autoSpaceDE/>
        <w:autoSpaceDN/>
        <w:adjustRightInd/>
        <w:ind w:right="-1" w:firstLine="709"/>
        <w:jc w:val="both"/>
        <w:textAlignment w:val="auto"/>
        <w:rPr>
          <w:szCs w:val="28"/>
        </w:rPr>
      </w:pPr>
      <w:r>
        <w:rPr>
          <w:szCs w:val="28"/>
        </w:rPr>
        <w:t>«8</w:t>
      </w:r>
      <w:r w:rsidRPr="00617C7A">
        <w:rPr>
          <w:szCs w:val="28"/>
        </w:rPr>
        <w:t>. Комиссия осуществляет следующие полномочия по рассмотрению вопроса о признании задолженности безнадежной к взысканию:</w:t>
      </w:r>
    </w:p>
    <w:p w:rsidR="00617C7A" w:rsidRPr="00617C7A" w:rsidRDefault="00617C7A" w:rsidP="00617C7A">
      <w:pPr>
        <w:overflowPunct/>
        <w:autoSpaceDE/>
        <w:autoSpaceDN/>
        <w:adjustRightInd/>
        <w:ind w:right="-1" w:firstLine="709"/>
        <w:jc w:val="both"/>
        <w:textAlignment w:val="auto"/>
        <w:rPr>
          <w:szCs w:val="28"/>
        </w:rPr>
      </w:pPr>
      <w:proofErr w:type="gramStart"/>
      <w:r w:rsidRPr="00617C7A">
        <w:rPr>
          <w:szCs w:val="28"/>
        </w:rPr>
        <w:t>проводит анализ представленных документов и при необходимости дополнительно запрашивает</w:t>
      </w:r>
      <w:proofErr w:type="gramEnd"/>
      <w:r w:rsidRPr="00617C7A">
        <w:rPr>
          <w:szCs w:val="28"/>
        </w:rPr>
        <w:t xml:space="preserve"> у ответственного структурного подразделения иные документы и разъяснения;</w:t>
      </w:r>
    </w:p>
    <w:p w:rsidR="00617C7A" w:rsidRPr="00617C7A" w:rsidRDefault="00617C7A" w:rsidP="00617C7A">
      <w:pPr>
        <w:overflowPunct/>
        <w:autoSpaceDE/>
        <w:autoSpaceDN/>
        <w:adjustRightInd/>
        <w:ind w:right="-1" w:firstLine="709"/>
        <w:jc w:val="both"/>
        <w:textAlignment w:val="auto"/>
        <w:rPr>
          <w:szCs w:val="28"/>
        </w:rPr>
      </w:pPr>
      <w:r w:rsidRPr="00617C7A">
        <w:rPr>
          <w:szCs w:val="28"/>
        </w:rPr>
        <w:lastRenderedPageBreak/>
        <w:t>устанавливает факт возникновения обстоятельства для признания задолженности безнадежной к взысканию;</w:t>
      </w:r>
    </w:p>
    <w:p w:rsidR="00617C7A" w:rsidRPr="00617C7A" w:rsidRDefault="00617C7A" w:rsidP="00617C7A">
      <w:pPr>
        <w:overflowPunct/>
        <w:autoSpaceDE/>
        <w:autoSpaceDN/>
        <w:adjustRightInd/>
        <w:ind w:right="-1" w:firstLine="709"/>
        <w:jc w:val="both"/>
        <w:textAlignment w:val="auto"/>
        <w:rPr>
          <w:szCs w:val="28"/>
        </w:rPr>
      </w:pPr>
      <w:r w:rsidRPr="00617C7A">
        <w:rPr>
          <w:szCs w:val="28"/>
        </w:rPr>
        <w:t>принимает решение о возможности/невозможности дальнейшего принятия мер по возобновлению процедуры взыскания задолженности, в том числе направленных на прекращение обстоятельств, являющихся основанием для признания задолженности безнадежной к взысканию;</w:t>
      </w:r>
    </w:p>
    <w:p w:rsidR="00617C7A" w:rsidRPr="00617C7A" w:rsidRDefault="00617C7A" w:rsidP="00617C7A">
      <w:pPr>
        <w:overflowPunct/>
        <w:autoSpaceDE/>
        <w:autoSpaceDN/>
        <w:adjustRightInd/>
        <w:ind w:right="-1" w:firstLine="709"/>
        <w:jc w:val="both"/>
        <w:textAlignment w:val="auto"/>
        <w:rPr>
          <w:szCs w:val="28"/>
        </w:rPr>
      </w:pPr>
      <w:r w:rsidRPr="00617C7A">
        <w:rPr>
          <w:szCs w:val="28"/>
        </w:rPr>
        <w:t>принимает одно из следующих решений:</w:t>
      </w:r>
    </w:p>
    <w:p w:rsidR="00617C7A" w:rsidRPr="00617C7A" w:rsidRDefault="00617C7A" w:rsidP="00617C7A">
      <w:pPr>
        <w:overflowPunct/>
        <w:autoSpaceDE/>
        <w:autoSpaceDN/>
        <w:adjustRightInd/>
        <w:ind w:right="-1" w:firstLine="709"/>
        <w:jc w:val="both"/>
        <w:textAlignment w:val="auto"/>
        <w:rPr>
          <w:szCs w:val="28"/>
        </w:rPr>
      </w:pPr>
      <w:r w:rsidRPr="00617C7A">
        <w:rPr>
          <w:szCs w:val="28"/>
        </w:rPr>
        <w:t>а) признать задолженность безнадежной к взысканию, установив следующее:</w:t>
      </w:r>
    </w:p>
    <w:p w:rsidR="00617C7A" w:rsidRPr="00617C7A" w:rsidRDefault="00617C7A" w:rsidP="00617C7A">
      <w:pPr>
        <w:overflowPunct/>
        <w:autoSpaceDE/>
        <w:autoSpaceDN/>
        <w:adjustRightInd/>
        <w:ind w:right="-1" w:firstLine="709"/>
        <w:jc w:val="both"/>
        <w:textAlignment w:val="auto"/>
        <w:rPr>
          <w:szCs w:val="28"/>
        </w:rPr>
      </w:pPr>
      <w:r w:rsidRPr="00617C7A">
        <w:rPr>
          <w:szCs w:val="28"/>
        </w:rPr>
        <w:t>имеются основания для возобновления процедуры взыскания задолженности, предусмотренные законодательством Российской Федерации. При наличии оснований для воз</w:t>
      </w:r>
      <w:r w:rsidR="005E65BE">
        <w:rPr>
          <w:szCs w:val="28"/>
        </w:rPr>
        <w:t xml:space="preserve">обновления процедуры взыскания </w:t>
      </w:r>
      <w:r w:rsidRPr="00617C7A">
        <w:rPr>
          <w:szCs w:val="28"/>
        </w:rPr>
        <w:t xml:space="preserve">задолженности указывается дата </w:t>
      </w:r>
      <w:proofErr w:type="gramStart"/>
      <w:r w:rsidRPr="00617C7A">
        <w:rPr>
          <w:szCs w:val="28"/>
        </w:rPr>
        <w:t>окончания срока возможного возобновления процедуры взыскания</w:t>
      </w:r>
      <w:proofErr w:type="gramEnd"/>
      <w:r w:rsidRPr="00617C7A">
        <w:rPr>
          <w:szCs w:val="28"/>
        </w:rPr>
        <w:t>;</w:t>
      </w:r>
    </w:p>
    <w:p w:rsidR="00617C7A" w:rsidRPr="00617C7A" w:rsidRDefault="00617C7A" w:rsidP="00617C7A">
      <w:pPr>
        <w:overflowPunct/>
        <w:autoSpaceDE/>
        <w:autoSpaceDN/>
        <w:adjustRightInd/>
        <w:ind w:right="-1" w:firstLine="709"/>
        <w:jc w:val="both"/>
        <w:textAlignment w:val="auto"/>
        <w:rPr>
          <w:szCs w:val="28"/>
        </w:rPr>
      </w:pPr>
      <w:r w:rsidRPr="00617C7A">
        <w:rPr>
          <w:szCs w:val="28"/>
        </w:rPr>
        <w:t>отсутствуют основания для возобновления процедуры взыскания задолженности, предусмотренные законодательством Российской Федерации;</w:t>
      </w:r>
    </w:p>
    <w:p w:rsidR="00431AB5" w:rsidRDefault="00617C7A" w:rsidP="00617C7A">
      <w:pPr>
        <w:overflowPunct/>
        <w:autoSpaceDE/>
        <w:autoSpaceDN/>
        <w:adjustRightInd/>
        <w:ind w:right="-1" w:firstLine="709"/>
        <w:jc w:val="both"/>
        <w:textAlignment w:val="auto"/>
        <w:rPr>
          <w:szCs w:val="28"/>
        </w:rPr>
      </w:pPr>
      <w:r w:rsidRPr="00617C7A">
        <w:rPr>
          <w:szCs w:val="28"/>
        </w:rPr>
        <w:t>б) отказать в признании задолженности безнадежной к взыска</w:t>
      </w:r>
      <w:r w:rsidR="00431AB5">
        <w:rPr>
          <w:szCs w:val="28"/>
        </w:rPr>
        <w:t>нию по следующим основаниям:</w:t>
      </w:r>
    </w:p>
    <w:p w:rsidR="00BB4706" w:rsidRPr="00BB4706" w:rsidRDefault="00BB4706" w:rsidP="00BB4706">
      <w:pPr>
        <w:overflowPunct/>
        <w:autoSpaceDE/>
        <w:autoSpaceDN/>
        <w:adjustRightInd/>
        <w:ind w:right="-1" w:firstLine="709"/>
        <w:jc w:val="both"/>
        <w:textAlignment w:val="auto"/>
        <w:rPr>
          <w:szCs w:val="28"/>
        </w:rPr>
      </w:pPr>
      <w:r w:rsidRPr="00BB4706">
        <w:rPr>
          <w:szCs w:val="28"/>
        </w:rPr>
        <w:t>1) представление неполного перечня документов, предусмотренных Порядк</w:t>
      </w:r>
      <w:r>
        <w:rPr>
          <w:szCs w:val="28"/>
        </w:rPr>
        <w:t>ом</w:t>
      </w:r>
      <w:r w:rsidRPr="00BB4706">
        <w:rPr>
          <w:szCs w:val="28"/>
        </w:rPr>
        <w:t>;</w:t>
      </w:r>
    </w:p>
    <w:p w:rsidR="00BB4706" w:rsidRPr="00BB4706" w:rsidRDefault="00BB4706" w:rsidP="00BB4706">
      <w:pPr>
        <w:overflowPunct/>
        <w:autoSpaceDE/>
        <w:autoSpaceDN/>
        <w:adjustRightInd/>
        <w:ind w:right="-1" w:firstLine="709"/>
        <w:jc w:val="both"/>
        <w:textAlignment w:val="auto"/>
        <w:rPr>
          <w:szCs w:val="28"/>
        </w:rPr>
      </w:pPr>
      <w:r w:rsidRPr="00BB4706">
        <w:rPr>
          <w:szCs w:val="28"/>
        </w:rPr>
        <w:t>2) ненадлежащее оформление представленных документов;</w:t>
      </w:r>
    </w:p>
    <w:p w:rsidR="00BB4706" w:rsidRPr="00BB4706" w:rsidRDefault="00BB4706" w:rsidP="00BB4706">
      <w:pPr>
        <w:overflowPunct/>
        <w:autoSpaceDE/>
        <w:autoSpaceDN/>
        <w:adjustRightInd/>
        <w:ind w:right="-1" w:firstLine="709"/>
        <w:jc w:val="both"/>
        <w:textAlignment w:val="auto"/>
        <w:rPr>
          <w:szCs w:val="28"/>
        </w:rPr>
      </w:pPr>
      <w:r w:rsidRPr="00BB4706">
        <w:rPr>
          <w:szCs w:val="28"/>
        </w:rPr>
        <w:t>3) наличие недостоверных сведений в представленных документах;</w:t>
      </w:r>
    </w:p>
    <w:p w:rsidR="00431AB5" w:rsidRDefault="00BB4706" w:rsidP="00BB4706">
      <w:pPr>
        <w:overflowPunct/>
        <w:autoSpaceDE/>
        <w:autoSpaceDN/>
        <w:adjustRightInd/>
        <w:ind w:right="-1" w:firstLine="709"/>
        <w:jc w:val="both"/>
        <w:textAlignment w:val="auto"/>
        <w:rPr>
          <w:szCs w:val="28"/>
        </w:rPr>
      </w:pPr>
      <w:r w:rsidRPr="00BB4706">
        <w:rPr>
          <w:szCs w:val="28"/>
        </w:rPr>
        <w:t>4) отсутствие оснований для признания безнадежной к взысканию задолженности по платежам в бюджеты бюджетной системы Российской Федерации.</w:t>
      </w:r>
    </w:p>
    <w:p w:rsidR="00617C7A" w:rsidRPr="00617C7A" w:rsidRDefault="005E65BE" w:rsidP="00617C7A">
      <w:pPr>
        <w:overflowPunct/>
        <w:autoSpaceDE/>
        <w:autoSpaceDN/>
        <w:adjustRightInd/>
        <w:ind w:right="-1" w:firstLine="709"/>
        <w:jc w:val="both"/>
        <w:textAlignment w:val="auto"/>
        <w:rPr>
          <w:szCs w:val="28"/>
        </w:rPr>
      </w:pPr>
      <w:r>
        <w:rPr>
          <w:szCs w:val="28"/>
        </w:rPr>
        <w:t xml:space="preserve">Данное решение оформляется </w:t>
      </w:r>
      <w:r w:rsidR="00617C7A" w:rsidRPr="00617C7A">
        <w:rPr>
          <w:szCs w:val="28"/>
        </w:rPr>
        <w:t xml:space="preserve">Протоколом об отказе в признании задолженности безнадежной к взысканию по форме согласно Приложению </w:t>
      </w:r>
      <w:r>
        <w:rPr>
          <w:szCs w:val="28"/>
        </w:rPr>
        <w:t>№</w:t>
      </w:r>
      <w:r w:rsidR="00617C7A" w:rsidRPr="00617C7A">
        <w:rPr>
          <w:szCs w:val="28"/>
        </w:rPr>
        <w:t xml:space="preserve"> </w:t>
      </w:r>
      <w:r w:rsidR="00555487">
        <w:rPr>
          <w:szCs w:val="28"/>
        </w:rPr>
        <w:t>2</w:t>
      </w:r>
      <w:r w:rsidR="00617C7A" w:rsidRPr="00617C7A">
        <w:rPr>
          <w:szCs w:val="28"/>
        </w:rPr>
        <w:t xml:space="preserve"> к настоящему Порядку, подписывается членами Комиссии, и не препятствует повторному рассмотрению вопроса о возможности признания задолженности безнадежной к взысканию;</w:t>
      </w:r>
    </w:p>
    <w:p w:rsidR="00617C7A" w:rsidRDefault="00BB4706" w:rsidP="00617C7A">
      <w:pPr>
        <w:overflowPunct/>
        <w:autoSpaceDE/>
        <w:autoSpaceDN/>
        <w:adjustRightInd/>
        <w:ind w:right="-1" w:firstLine="709"/>
        <w:jc w:val="both"/>
        <w:textAlignment w:val="auto"/>
        <w:rPr>
          <w:szCs w:val="28"/>
        </w:rPr>
      </w:pPr>
      <w:r>
        <w:rPr>
          <w:szCs w:val="28"/>
        </w:rPr>
        <w:t>В</w:t>
      </w:r>
      <w:r w:rsidR="00617C7A" w:rsidRPr="00617C7A">
        <w:rPr>
          <w:szCs w:val="28"/>
        </w:rPr>
        <w:t xml:space="preserve"> случае признания задолженности безнадежной к взысканию подготавливает Акт по форме согласно Приложению </w:t>
      </w:r>
      <w:r w:rsidR="005E65BE">
        <w:rPr>
          <w:szCs w:val="28"/>
        </w:rPr>
        <w:t>№</w:t>
      </w:r>
      <w:r w:rsidR="00617C7A" w:rsidRPr="00617C7A">
        <w:rPr>
          <w:szCs w:val="28"/>
        </w:rPr>
        <w:t xml:space="preserve"> </w:t>
      </w:r>
      <w:r w:rsidR="00555487">
        <w:rPr>
          <w:szCs w:val="28"/>
        </w:rPr>
        <w:t>3</w:t>
      </w:r>
      <w:r w:rsidR="00617C7A" w:rsidRPr="00617C7A">
        <w:rPr>
          <w:szCs w:val="28"/>
        </w:rPr>
        <w:t xml:space="preserve"> к настоящему Порядку</w:t>
      </w:r>
      <w:proofErr w:type="gramStart"/>
      <w:r w:rsidR="00617C7A" w:rsidRPr="00617C7A">
        <w:rPr>
          <w:szCs w:val="28"/>
        </w:rPr>
        <w:t>.</w:t>
      </w:r>
      <w:r w:rsidR="00617C7A">
        <w:rPr>
          <w:szCs w:val="28"/>
        </w:rPr>
        <w:t>»</w:t>
      </w:r>
      <w:r w:rsidR="00555487">
        <w:rPr>
          <w:szCs w:val="28"/>
        </w:rPr>
        <w:t>;</w:t>
      </w:r>
      <w:proofErr w:type="gramEnd"/>
    </w:p>
    <w:p w:rsidR="00555487" w:rsidRDefault="00555487" w:rsidP="00617C7A">
      <w:pPr>
        <w:overflowPunct/>
        <w:autoSpaceDE/>
        <w:autoSpaceDN/>
        <w:adjustRightInd/>
        <w:ind w:right="-1" w:firstLine="709"/>
        <w:jc w:val="both"/>
        <w:textAlignment w:val="auto"/>
        <w:rPr>
          <w:szCs w:val="28"/>
        </w:rPr>
      </w:pPr>
      <w:r>
        <w:rPr>
          <w:szCs w:val="28"/>
        </w:rPr>
        <w:t>дополнить приложением №№1-3 согласно приложениям №1-3.</w:t>
      </w:r>
    </w:p>
    <w:p w:rsidR="00B11026" w:rsidRPr="00023E28" w:rsidRDefault="00B11026" w:rsidP="00B11026">
      <w:pPr>
        <w:pStyle w:val="a6"/>
        <w:numPr>
          <w:ilvl w:val="0"/>
          <w:numId w:val="2"/>
        </w:numPr>
        <w:ind w:left="0" w:right="-1" w:firstLine="709"/>
        <w:jc w:val="both"/>
        <w:rPr>
          <w:szCs w:val="28"/>
        </w:rPr>
      </w:pPr>
      <w:r w:rsidRPr="00023E28">
        <w:rPr>
          <w:szCs w:val="28"/>
        </w:rPr>
        <w:t>Отделу правового обеспечения (Е.О. Уманцова) обеспечить направление копии настоящего приказа:</w:t>
      </w:r>
    </w:p>
    <w:p w:rsidR="00B11026" w:rsidRPr="00023E28" w:rsidRDefault="00B11026" w:rsidP="00B11026">
      <w:pPr>
        <w:ind w:right="-1" w:firstLine="851"/>
        <w:jc w:val="both"/>
        <w:rPr>
          <w:szCs w:val="28"/>
        </w:rPr>
      </w:pPr>
      <w:r w:rsidRPr="00023E28">
        <w:rPr>
          <w:szCs w:val="28"/>
        </w:rPr>
        <w:t xml:space="preserve"> в Управление Министерства юстиции Российской Федерации по Саратовской области – в семидневный срок после его принятия (подписания);</w:t>
      </w:r>
    </w:p>
    <w:p w:rsidR="00B11026" w:rsidRPr="00023E28" w:rsidRDefault="00B11026" w:rsidP="00B11026">
      <w:pPr>
        <w:ind w:right="-1" w:firstLine="851"/>
        <w:jc w:val="both"/>
        <w:rPr>
          <w:szCs w:val="28"/>
        </w:rPr>
      </w:pPr>
      <w:r>
        <w:rPr>
          <w:szCs w:val="28"/>
        </w:rPr>
        <w:t xml:space="preserve"> </w:t>
      </w:r>
      <w:r w:rsidRPr="00023E28">
        <w:rPr>
          <w:szCs w:val="28"/>
        </w:rPr>
        <w:t>в прокуратуру Саратовской области – в течение трех дней со дня его подписания.</w:t>
      </w:r>
    </w:p>
    <w:p w:rsidR="00B11026" w:rsidRPr="00023E28" w:rsidRDefault="00B11026" w:rsidP="00B11026">
      <w:pPr>
        <w:numPr>
          <w:ilvl w:val="0"/>
          <w:numId w:val="2"/>
        </w:numPr>
        <w:ind w:left="0" w:right="-1" w:firstLine="709"/>
        <w:jc w:val="both"/>
        <w:rPr>
          <w:szCs w:val="28"/>
        </w:rPr>
      </w:pPr>
      <w:r w:rsidRPr="00023E28">
        <w:rPr>
          <w:szCs w:val="28"/>
        </w:rPr>
        <w:t xml:space="preserve">Информационно-аналитическому отделу (Т.Н. Чудина) обеспечить направление копии настоящего приказа в министерство информации и печати Саратовской области – не позднее одного </w:t>
      </w:r>
      <w:r>
        <w:rPr>
          <w:szCs w:val="28"/>
        </w:rPr>
        <w:t xml:space="preserve">рабочего дня после его принятия и размещение на официальном сайте министерства. </w:t>
      </w:r>
    </w:p>
    <w:p w:rsidR="006D6AA2" w:rsidRDefault="00B11026" w:rsidP="00B11026">
      <w:pPr>
        <w:overflowPunct/>
        <w:autoSpaceDE/>
        <w:autoSpaceDN/>
        <w:adjustRightInd/>
        <w:ind w:left="709" w:right="-1"/>
        <w:jc w:val="both"/>
        <w:textAlignment w:val="auto"/>
        <w:rPr>
          <w:szCs w:val="28"/>
        </w:rPr>
      </w:pPr>
      <w:r>
        <w:rPr>
          <w:szCs w:val="28"/>
        </w:rPr>
        <w:t xml:space="preserve">4. </w:t>
      </w:r>
      <w:r w:rsidR="000537E3">
        <w:rPr>
          <w:szCs w:val="28"/>
        </w:rPr>
        <w:t xml:space="preserve"> </w:t>
      </w:r>
      <w:proofErr w:type="gramStart"/>
      <w:r w:rsidR="00930F1B" w:rsidRPr="0010669D">
        <w:rPr>
          <w:szCs w:val="28"/>
        </w:rPr>
        <w:t>Контроль за</w:t>
      </w:r>
      <w:proofErr w:type="gramEnd"/>
      <w:r w:rsidR="00930F1B" w:rsidRPr="0010669D">
        <w:rPr>
          <w:szCs w:val="28"/>
        </w:rPr>
        <w:t xml:space="preserve"> исполнением настоящего приказа </w:t>
      </w:r>
      <w:r>
        <w:rPr>
          <w:szCs w:val="28"/>
        </w:rPr>
        <w:t xml:space="preserve">оставляю за собой. </w:t>
      </w:r>
    </w:p>
    <w:p w:rsidR="004B25D9" w:rsidRPr="004B356E" w:rsidRDefault="003F647A" w:rsidP="00E103AE">
      <w:pPr>
        <w:ind w:right="-1"/>
        <w:jc w:val="both"/>
        <w:rPr>
          <w:szCs w:val="28"/>
        </w:rPr>
      </w:pPr>
      <w:r w:rsidRPr="004B356E">
        <w:rPr>
          <w:b/>
          <w:szCs w:val="28"/>
        </w:rPr>
        <w:t xml:space="preserve">Министр                                                                                       </w:t>
      </w:r>
      <w:r w:rsidR="00E103AE" w:rsidRPr="004B356E">
        <w:rPr>
          <w:b/>
          <w:szCs w:val="28"/>
        </w:rPr>
        <w:t xml:space="preserve"> </w:t>
      </w:r>
      <w:r w:rsidR="0092196B">
        <w:rPr>
          <w:b/>
          <w:szCs w:val="28"/>
        </w:rPr>
        <w:t>А.В. Абросимов</w:t>
      </w:r>
    </w:p>
    <w:p w:rsidR="002F22E7" w:rsidRDefault="004B25D9" w:rsidP="003F647A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</w:pPr>
      <w:r>
        <w:lastRenderedPageBreak/>
        <w:tab/>
      </w:r>
    </w:p>
    <w:p w:rsidR="00555487" w:rsidRDefault="00555487" w:rsidP="0055548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</w:pPr>
      <w:r>
        <w:t>Приложение №1</w:t>
      </w:r>
    </w:p>
    <w:p w:rsidR="00555487" w:rsidRDefault="00555487" w:rsidP="0055548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</w:pPr>
      <w:r>
        <w:t xml:space="preserve"> к приказу от «___»____2017 года № ____</w:t>
      </w:r>
    </w:p>
    <w:p w:rsidR="00555487" w:rsidRDefault="00555487" w:rsidP="0055548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left="5670" w:firstLine="0"/>
        <w:rPr>
          <w:sz w:val="24"/>
          <w:szCs w:val="24"/>
        </w:rPr>
      </w:pPr>
    </w:p>
    <w:p w:rsidR="00555487" w:rsidRPr="00555487" w:rsidRDefault="00555487" w:rsidP="0055548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left="5670" w:firstLine="0"/>
        <w:rPr>
          <w:sz w:val="24"/>
          <w:szCs w:val="24"/>
        </w:rPr>
      </w:pPr>
      <w:r>
        <w:rPr>
          <w:sz w:val="24"/>
          <w:szCs w:val="24"/>
        </w:rPr>
        <w:t>«</w:t>
      </w:r>
      <w:r w:rsidRPr="00555487">
        <w:rPr>
          <w:sz w:val="24"/>
          <w:szCs w:val="24"/>
        </w:rPr>
        <w:t xml:space="preserve">Приложение №1 </w:t>
      </w:r>
    </w:p>
    <w:p w:rsidR="00555487" w:rsidRPr="00555487" w:rsidRDefault="00555487" w:rsidP="0055548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left="5670" w:firstLine="0"/>
        <w:rPr>
          <w:sz w:val="24"/>
          <w:szCs w:val="24"/>
        </w:rPr>
      </w:pPr>
      <w:r w:rsidRPr="00555487">
        <w:rPr>
          <w:sz w:val="24"/>
          <w:szCs w:val="24"/>
        </w:rPr>
        <w:t>к Порядку принятия министерством молодежной политики, спорта и туризма области решения о признании безнадежной к взысканию задолженности по платежам в бюджет</w:t>
      </w:r>
    </w:p>
    <w:p w:rsidR="00555487" w:rsidRDefault="00555487" w:rsidP="003F647A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</w:pPr>
    </w:p>
    <w:p w:rsidR="00F857E0" w:rsidRDefault="00F857E0" w:rsidP="00F857E0">
      <w:pPr>
        <w:overflowPunct/>
        <w:jc w:val="center"/>
        <w:textAlignment w:val="auto"/>
        <w:rPr>
          <w:sz w:val="20"/>
        </w:rPr>
      </w:pPr>
      <w:r>
        <w:rPr>
          <w:sz w:val="20"/>
        </w:rPr>
        <w:t>ФОРМА СЛУЖЕБНОЙ ЗАПИСКИ</w:t>
      </w:r>
    </w:p>
    <w:p w:rsidR="00F857E0" w:rsidRDefault="00F857E0" w:rsidP="00F857E0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В Комиссию по поступлению и</w:t>
      </w:r>
    </w:p>
    <w:p w:rsidR="00F857E0" w:rsidRDefault="00F857E0" w:rsidP="00F857E0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выбытию активов</w:t>
      </w:r>
    </w:p>
    <w:p w:rsidR="00F857E0" w:rsidRDefault="00F857E0" w:rsidP="00F857E0">
      <w:pPr>
        <w:overflowPunct/>
        <w:jc w:val="both"/>
        <w:textAlignment w:val="auto"/>
        <w:rPr>
          <w:rFonts w:ascii="Courier New" w:hAnsi="Courier New" w:cs="Courier New"/>
          <w:sz w:val="20"/>
        </w:rPr>
      </w:pPr>
    </w:p>
    <w:p w:rsidR="00F857E0" w:rsidRDefault="00F857E0" w:rsidP="00F857E0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Служебная записка</w:t>
      </w:r>
    </w:p>
    <w:p w:rsidR="00F857E0" w:rsidRDefault="00F857E0" w:rsidP="00F857E0">
      <w:pPr>
        <w:overflowPunct/>
        <w:jc w:val="both"/>
        <w:textAlignment w:val="auto"/>
        <w:rPr>
          <w:rFonts w:ascii="Courier New" w:hAnsi="Courier New" w:cs="Courier New"/>
          <w:sz w:val="20"/>
        </w:rPr>
      </w:pPr>
    </w:p>
    <w:p w:rsidR="00F857E0" w:rsidRDefault="00F857E0" w:rsidP="00F857E0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В  соответствии  с  порядком принятия решения о признании </w:t>
      </w:r>
      <w:proofErr w:type="gramStart"/>
      <w:r>
        <w:rPr>
          <w:rFonts w:ascii="Courier New" w:hAnsi="Courier New" w:cs="Courier New"/>
          <w:sz w:val="20"/>
        </w:rPr>
        <w:t>безнадежной</w:t>
      </w:r>
      <w:proofErr w:type="gramEnd"/>
      <w:r>
        <w:rPr>
          <w:rFonts w:ascii="Courier New" w:hAnsi="Courier New" w:cs="Courier New"/>
          <w:sz w:val="20"/>
        </w:rPr>
        <w:t xml:space="preserve"> к</w:t>
      </w:r>
    </w:p>
    <w:p w:rsidR="00F857E0" w:rsidRDefault="00F857E0" w:rsidP="00F857E0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взысканию       задолженности   по платежам в бюджет отдел планирования и исполнения бюджета просит  рассмотреть  вопрос  о  признании безнадежной к взысканию следующую  задолженность:</w:t>
      </w:r>
    </w:p>
    <w:p w:rsidR="00F857E0" w:rsidRDefault="00F857E0" w:rsidP="00F857E0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- полное наименование организации (ФИО физического лица): _____________</w:t>
      </w:r>
    </w:p>
    <w:p w:rsidR="00F857E0" w:rsidRDefault="00F857E0" w:rsidP="00F857E0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857E0" w:rsidRDefault="00F857E0" w:rsidP="00F857E0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- ИНН/ОГРН/КПП (ИНН физического лица): ________________________________</w:t>
      </w:r>
    </w:p>
    <w:p w:rsidR="00F857E0" w:rsidRDefault="00F857E0" w:rsidP="00F857E0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-  наименование  платежа,  код  бюджетной  классификации,  по  которому</w:t>
      </w:r>
    </w:p>
    <w:p w:rsidR="00F857E0" w:rsidRDefault="00F857E0" w:rsidP="00F857E0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возникла дебиторская задолженность: _______________________________________</w:t>
      </w:r>
    </w:p>
    <w:p w:rsidR="00F857E0" w:rsidRDefault="00F857E0" w:rsidP="00F857E0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- сумма задолженности: ____________________________________</w:t>
      </w:r>
    </w:p>
    <w:p w:rsidR="00F857E0" w:rsidRDefault="00F857E0" w:rsidP="00F857E0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-  обстоятельство,  являющееся  основанием  для  признания  задолженности безнадежной к взысканию: ____________________________________</w:t>
      </w:r>
    </w:p>
    <w:p w:rsidR="00F857E0" w:rsidRDefault="00F857E0" w:rsidP="00F857E0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с приложением документа (дата, номер): ____________________________________</w:t>
      </w:r>
    </w:p>
    <w:p w:rsidR="00F857E0" w:rsidRDefault="00F857E0" w:rsidP="00F857E0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-  справка  о  принятых  мерах  по  обеспечению  взыскания  задолженности (дата, номер): ______________________________________________</w:t>
      </w:r>
    </w:p>
    <w:p w:rsidR="00F857E0" w:rsidRDefault="00F857E0" w:rsidP="00F857E0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-  заключение  о  наличии  или отсутствии возможностей и/или перспектив</w:t>
      </w:r>
    </w:p>
    <w:p w:rsidR="00F857E0" w:rsidRDefault="00F857E0" w:rsidP="00F857E0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возобновления  процедуры  взыскания  дебиторской задолженности, в том числе</w:t>
      </w:r>
    </w:p>
    <w:p w:rsidR="00F857E0" w:rsidRDefault="00F857E0" w:rsidP="00F857E0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направленных   на  прекращение  обстоятельств,  являющихся  основанием  </w:t>
      </w:r>
      <w:proofErr w:type="gramStart"/>
      <w:r>
        <w:rPr>
          <w:rFonts w:ascii="Courier New" w:hAnsi="Courier New" w:cs="Courier New"/>
          <w:sz w:val="20"/>
        </w:rPr>
        <w:t>для</w:t>
      </w:r>
      <w:proofErr w:type="gramEnd"/>
    </w:p>
    <w:p w:rsidR="00F857E0" w:rsidRDefault="00F857E0" w:rsidP="00F857E0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признания дебиторской задолженности безнадежной к взысканию: ______________</w:t>
      </w:r>
    </w:p>
    <w:p w:rsidR="00F857E0" w:rsidRDefault="00F857E0" w:rsidP="00F857E0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F857E0" w:rsidRDefault="00F857E0" w:rsidP="00F857E0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-  дата  </w:t>
      </w:r>
      <w:proofErr w:type="gramStart"/>
      <w:r>
        <w:rPr>
          <w:rFonts w:ascii="Courier New" w:hAnsi="Courier New" w:cs="Courier New"/>
          <w:sz w:val="20"/>
        </w:rPr>
        <w:t>окончания  срока  возможного возобновления процедуры взыскания</w:t>
      </w:r>
      <w:proofErr w:type="gramEnd"/>
    </w:p>
    <w:p w:rsidR="00F857E0" w:rsidRDefault="00F857E0" w:rsidP="00F857E0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(при  наличии  оснований  для возобновления процедуры взыскания </w:t>
      </w:r>
      <w:r w:rsidR="000F2644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задолженности): ___________________________________________________________</w:t>
      </w:r>
    </w:p>
    <w:p w:rsidR="00F857E0" w:rsidRDefault="00F857E0" w:rsidP="00F857E0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-  сведения о наличии/отсутствии информации о лицах, на которые законом</w:t>
      </w:r>
    </w:p>
    <w:p w:rsidR="00F857E0" w:rsidRDefault="00F857E0" w:rsidP="00F857E0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или    иными    правовыми   актами   возложено   исполнение   обязательства</w:t>
      </w:r>
    </w:p>
    <w:p w:rsidR="00F857E0" w:rsidRDefault="00F857E0" w:rsidP="00F857E0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ликвидированного должника: ________________________________________________</w:t>
      </w:r>
    </w:p>
    <w:p w:rsidR="00F857E0" w:rsidRDefault="00F857E0" w:rsidP="00F857E0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Приложение: _____________ на __ л. в __ экз.</w:t>
      </w:r>
    </w:p>
    <w:p w:rsidR="00F857E0" w:rsidRDefault="00F857E0" w:rsidP="00F857E0">
      <w:pPr>
        <w:overflowPunct/>
        <w:jc w:val="both"/>
        <w:textAlignment w:val="auto"/>
        <w:rPr>
          <w:rFonts w:ascii="Courier New" w:hAnsi="Courier New" w:cs="Courier New"/>
          <w:sz w:val="20"/>
        </w:rPr>
      </w:pPr>
    </w:p>
    <w:p w:rsidR="000F2644" w:rsidRDefault="00F857E0" w:rsidP="000F2644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Начальник </w:t>
      </w:r>
      <w:r w:rsidR="000F2644">
        <w:rPr>
          <w:rFonts w:ascii="Courier New" w:hAnsi="Courier New" w:cs="Courier New"/>
          <w:sz w:val="20"/>
        </w:rPr>
        <w:t xml:space="preserve">отдела </w:t>
      </w:r>
    </w:p>
    <w:p w:rsidR="000F2644" w:rsidRDefault="000F2644" w:rsidP="000F2644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планирования </w:t>
      </w:r>
    </w:p>
    <w:p w:rsidR="00F857E0" w:rsidRDefault="000F2644" w:rsidP="000F2644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и исполнения бюджета </w:t>
      </w:r>
      <w:r w:rsidR="00F857E0">
        <w:rPr>
          <w:rFonts w:ascii="Courier New" w:hAnsi="Courier New" w:cs="Courier New"/>
          <w:sz w:val="20"/>
        </w:rPr>
        <w:t xml:space="preserve">                         ________________________</w:t>
      </w:r>
    </w:p>
    <w:p w:rsidR="00F857E0" w:rsidRDefault="00F857E0" w:rsidP="00F857E0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(подпись)          (расшифровка подписи)</w:t>
      </w:r>
    </w:p>
    <w:p w:rsidR="00F857E0" w:rsidRDefault="00F857E0" w:rsidP="00F857E0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"__" ____________ 20__ г.</w:t>
      </w:r>
    </w:p>
    <w:p w:rsidR="00555487" w:rsidRDefault="00555487" w:rsidP="003F647A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</w:pPr>
    </w:p>
    <w:p w:rsidR="00555487" w:rsidRDefault="00555487" w:rsidP="003F647A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sz w:val="20"/>
        </w:rPr>
      </w:pPr>
    </w:p>
    <w:p w:rsidR="00D652B5" w:rsidRDefault="00D652B5" w:rsidP="003F647A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sz w:val="20"/>
        </w:rPr>
      </w:pPr>
    </w:p>
    <w:p w:rsidR="00D652B5" w:rsidRDefault="00D652B5" w:rsidP="003F647A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sz w:val="20"/>
        </w:rPr>
      </w:pPr>
    </w:p>
    <w:p w:rsidR="00D652B5" w:rsidRDefault="00D652B5" w:rsidP="003F647A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sz w:val="20"/>
        </w:rPr>
      </w:pPr>
    </w:p>
    <w:p w:rsidR="00D652B5" w:rsidRDefault="00D652B5" w:rsidP="003F647A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sz w:val="20"/>
        </w:rPr>
      </w:pPr>
    </w:p>
    <w:p w:rsidR="00D652B5" w:rsidRDefault="00D652B5" w:rsidP="003F647A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sz w:val="20"/>
        </w:rPr>
      </w:pPr>
    </w:p>
    <w:p w:rsidR="00D652B5" w:rsidRDefault="00D652B5" w:rsidP="003F647A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sz w:val="20"/>
        </w:rPr>
      </w:pPr>
    </w:p>
    <w:p w:rsidR="00D652B5" w:rsidRDefault="00D652B5" w:rsidP="003F647A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sz w:val="20"/>
        </w:rPr>
      </w:pPr>
    </w:p>
    <w:p w:rsidR="00D652B5" w:rsidRDefault="00D652B5" w:rsidP="003F647A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sz w:val="20"/>
        </w:rPr>
      </w:pPr>
    </w:p>
    <w:p w:rsidR="003859A6" w:rsidRDefault="003859A6" w:rsidP="003F647A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sz w:val="20"/>
        </w:rPr>
      </w:pPr>
    </w:p>
    <w:p w:rsidR="003859A6" w:rsidRDefault="003859A6" w:rsidP="003F647A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sz w:val="20"/>
        </w:rPr>
      </w:pPr>
    </w:p>
    <w:p w:rsidR="00D652B5" w:rsidRDefault="00D652B5" w:rsidP="003F647A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sz w:val="20"/>
        </w:rPr>
      </w:pPr>
    </w:p>
    <w:p w:rsidR="00D652B5" w:rsidRPr="00D652B5" w:rsidRDefault="00D652B5" w:rsidP="00D652B5">
      <w:pPr>
        <w:pStyle w:val="a3"/>
        <w:tabs>
          <w:tab w:val="center" w:pos="-2694"/>
          <w:tab w:val="right" w:pos="-2552"/>
        </w:tabs>
        <w:jc w:val="right"/>
        <w:rPr>
          <w:szCs w:val="28"/>
        </w:rPr>
      </w:pPr>
      <w:r w:rsidRPr="00D652B5">
        <w:rPr>
          <w:szCs w:val="28"/>
        </w:rPr>
        <w:t>Приложение №2</w:t>
      </w:r>
    </w:p>
    <w:p w:rsidR="00D652B5" w:rsidRPr="00D652B5" w:rsidRDefault="00D652B5" w:rsidP="00D652B5">
      <w:pPr>
        <w:pStyle w:val="a3"/>
        <w:tabs>
          <w:tab w:val="center" w:pos="-2694"/>
          <w:tab w:val="right" w:pos="-2552"/>
        </w:tabs>
        <w:jc w:val="right"/>
        <w:rPr>
          <w:szCs w:val="28"/>
        </w:rPr>
      </w:pPr>
      <w:r w:rsidRPr="00D652B5">
        <w:rPr>
          <w:szCs w:val="28"/>
        </w:rPr>
        <w:t xml:space="preserve"> к приказу от «___»____2017 года № ____</w:t>
      </w:r>
    </w:p>
    <w:p w:rsidR="00D652B5" w:rsidRPr="00D652B5" w:rsidRDefault="00D652B5" w:rsidP="00D652B5">
      <w:pPr>
        <w:pStyle w:val="a3"/>
        <w:tabs>
          <w:tab w:val="center" w:pos="-2694"/>
          <w:tab w:val="right" w:pos="-2552"/>
        </w:tabs>
        <w:rPr>
          <w:sz w:val="20"/>
        </w:rPr>
      </w:pPr>
    </w:p>
    <w:p w:rsidR="00D652B5" w:rsidRPr="00D652B5" w:rsidRDefault="00D652B5" w:rsidP="00D652B5">
      <w:pPr>
        <w:pStyle w:val="a3"/>
        <w:tabs>
          <w:tab w:val="center" w:pos="-2694"/>
          <w:tab w:val="right" w:pos="-2552"/>
        </w:tabs>
        <w:jc w:val="right"/>
        <w:rPr>
          <w:sz w:val="20"/>
        </w:rPr>
      </w:pPr>
      <w:r w:rsidRPr="00D652B5">
        <w:rPr>
          <w:sz w:val="20"/>
        </w:rPr>
        <w:t>«Приложение №</w:t>
      </w:r>
      <w:r>
        <w:rPr>
          <w:sz w:val="20"/>
        </w:rPr>
        <w:t>2</w:t>
      </w:r>
      <w:r w:rsidRPr="00D652B5">
        <w:rPr>
          <w:sz w:val="20"/>
        </w:rPr>
        <w:t xml:space="preserve"> </w:t>
      </w:r>
    </w:p>
    <w:p w:rsidR="00D652B5" w:rsidRDefault="00D652B5" w:rsidP="00D652B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  <w:r w:rsidRPr="00D652B5">
        <w:rPr>
          <w:sz w:val="20"/>
        </w:rPr>
        <w:t xml:space="preserve">к Порядку принятия министерством молодежной политики, </w:t>
      </w:r>
    </w:p>
    <w:p w:rsidR="00D652B5" w:rsidRDefault="00D652B5" w:rsidP="00D652B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  <w:r w:rsidRPr="00D652B5">
        <w:rPr>
          <w:sz w:val="20"/>
        </w:rPr>
        <w:t xml:space="preserve">спорта и туризма области решения о признании </w:t>
      </w:r>
    </w:p>
    <w:p w:rsidR="00D652B5" w:rsidRDefault="00D652B5" w:rsidP="00D652B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  <w:r w:rsidRPr="00D652B5">
        <w:rPr>
          <w:sz w:val="20"/>
        </w:rPr>
        <w:t>безнадежной к взысканию задолженности по платежам в бюджет</w:t>
      </w:r>
    </w:p>
    <w:p w:rsidR="00FC6C5D" w:rsidRDefault="00FC6C5D" w:rsidP="00D652B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</w:p>
    <w:p w:rsidR="00FC6C5D" w:rsidRDefault="00FC6C5D" w:rsidP="00FC6C5D">
      <w:pPr>
        <w:overflowPunct/>
        <w:jc w:val="center"/>
        <w:textAlignment w:val="auto"/>
        <w:rPr>
          <w:sz w:val="20"/>
        </w:rPr>
      </w:pPr>
      <w:r>
        <w:rPr>
          <w:sz w:val="20"/>
        </w:rPr>
        <w:t xml:space="preserve">ФОРМА ПРОТОКОЛА ОБ ОТКАЗЕ В ПРИЗНАНИИ </w:t>
      </w:r>
    </w:p>
    <w:p w:rsidR="00FC6C5D" w:rsidRDefault="00FC6C5D" w:rsidP="00FC6C5D">
      <w:pPr>
        <w:overflowPunct/>
        <w:jc w:val="center"/>
        <w:textAlignment w:val="auto"/>
        <w:rPr>
          <w:sz w:val="20"/>
        </w:rPr>
      </w:pPr>
      <w:r>
        <w:rPr>
          <w:sz w:val="20"/>
        </w:rPr>
        <w:t>ЗАДОЛЖЕННОСТИ БЕЗНАДЕЖНОЙ К ВЗЫСКАНИЮ</w:t>
      </w:r>
    </w:p>
    <w:p w:rsidR="00FC6C5D" w:rsidRDefault="00FC6C5D" w:rsidP="00FC6C5D">
      <w:pPr>
        <w:overflowPunct/>
        <w:jc w:val="both"/>
        <w:textAlignment w:val="auto"/>
        <w:outlineLvl w:val="0"/>
        <w:rPr>
          <w:sz w:val="20"/>
        </w:rPr>
      </w:pP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"УТВЕРЖДАЮ"</w:t>
      </w: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Председатель Комиссии по</w:t>
      </w: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поступлению и выбытию активов</w:t>
      </w: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_________/_____________________</w:t>
      </w: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(подпись) (расшифровка подписи)</w:t>
      </w: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"__" ____________ 20__ г.</w:t>
      </w: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ПРОТОКОЛ N</w:t>
      </w: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Заседания Комиссии по поступлению и выбытию активов</w:t>
      </w: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(наименование администратора доходов бюджета)</w:t>
      </w: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г. ______________                                 "__" ____________ 20__ г.</w:t>
      </w: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Присутствовали:</w:t>
      </w: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Председатель Комиссии:</w:t>
      </w: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_____________/_____________</w:t>
      </w: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(должность)      (ФИО)</w:t>
      </w: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Члены комиссии:</w:t>
      </w: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_____________/_____________</w:t>
      </w: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(должность)      (ФИО)</w:t>
      </w: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_____________/_____________</w:t>
      </w: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(должность)      (ФИО)</w:t>
      </w: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Повестка дня:</w:t>
      </w: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Рассмотрение     служебной    записки от  "__"  ____________  20__ г.  N  по  вопросу признания задолженности  безнадежной  к взысканию; Выписки из отчетности  администратора   доходов   бюджета   об   учитываемых   суммах  задолженности, подлежащей взысканию; других документов.</w:t>
      </w: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Комиссия:</w:t>
      </w: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1. Провела анализ представленных документов:</w:t>
      </w: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_______________________________________________________________________</w:t>
      </w: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(перечислить документы, приложенные к служебной записке;</w:t>
      </w: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дополнительно запрошенные)</w:t>
      </w: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Документы представлены в полном объеме/не в полном объеме.</w:t>
      </w: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Замечаний   по   документам   нет/Замечания   по   документам  (указать</w:t>
      </w:r>
      <w:proofErr w:type="gramEnd"/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недостатки).</w:t>
      </w: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Задолженность:</w:t>
      </w: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полное  наименование  организации  (ФИО физического лица);</w:t>
      </w: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ИНН/ОГРН/КПП (ИНН физического лица);</w:t>
      </w: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наименование  платежа,  по которому возникла дебиторская задолженность;</w:t>
      </w: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код  бюджетной  классификации,  по  которому   учитывается  </w:t>
      </w:r>
      <w:proofErr w:type="gramStart"/>
      <w:r>
        <w:rPr>
          <w:rFonts w:ascii="Courier New" w:hAnsi="Courier New" w:cs="Courier New"/>
          <w:sz w:val="20"/>
        </w:rPr>
        <w:t>дебиторская</w:t>
      </w:r>
      <w:proofErr w:type="gramEnd"/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задолженность;</w:t>
      </w: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сумма задолженности.</w:t>
      </w: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2.   </w:t>
      </w:r>
      <w:proofErr w:type="gramStart"/>
      <w:r>
        <w:rPr>
          <w:rFonts w:ascii="Courier New" w:hAnsi="Courier New" w:cs="Courier New"/>
          <w:sz w:val="20"/>
        </w:rPr>
        <w:t>Установила</w:t>
      </w:r>
      <w:proofErr w:type="gramEnd"/>
      <w:r>
        <w:rPr>
          <w:rFonts w:ascii="Courier New" w:hAnsi="Courier New" w:cs="Courier New"/>
          <w:sz w:val="20"/>
        </w:rPr>
        <w:t>/не   установила   факт   возникновения  обстоятельства,</w:t>
      </w: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являющегося  основанием для признания задолженности безнадежной к взысканию: _____________________________________________________________.</w:t>
      </w:r>
      <w:proofErr w:type="gramEnd"/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Документами,  подтверждающими  обстоятельства для признания задолженности безнадежной к взысканию, являются:</w:t>
      </w: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lastRenderedPageBreak/>
        <w:t xml:space="preserve">    _______________________________________________________________________</w:t>
      </w: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(перечислить документы)</w:t>
      </w: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3. Пришла к выводу о возможности/невозможности дальнейшего принятия мер</w:t>
      </w: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по   взысканию  (возврату)  задолженности,  в  том  числе  </w:t>
      </w:r>
      <w:proofErr w:type="gramStart"/>
      <w:r>
        <w:rPr>
          <w:rFonts w:ascii="Courier New" w:hAnsi="Courier New" w:cs="Courier New"/>
          <w:sz w:val="20"/>
        </w:rPr>
        <w:t>направленных</w:t>
      </w:r>
      <w:proofErr w:type="gramEnd"/>
      <w:r>
        <w:rPr>
          <w:rFonts w:ascii="Courier New" w:hAnsi="Courier New" w:cs="Courier New"/>
          <w:sz w:val="20"/>
        </w:rPr>
        <w:t xml:space="preserve">  на</w:t>
      </w: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прекращение  обстоятельств, являющихся основанием для признания задолженности безнадежной к взысканию.</w:t>
      </w: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Комиссия приняла решение отказать в признании задолженности безнадежной к взысканию (указать причины) ____________________________</w:t>
      </w: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Председатель Комиссии:</w:t>
      </w: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_____________/_____________</w:t>
      </w: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(должность)      (ФИО)</w:t>
      </w: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Члены комиссии:</w:t>
      </w: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_____________/_____________</w:t>
      </w: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(должность)      (ФИО)</w:t>
      </w: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_____________/_____________</w:t>
      </w:r>
    </w:p>
    <w:p w:rsidR="00FC6C5D" w:rsidRDefault="00FC6C5D" w:rsidP="00FC6C5D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(должность)      (ФИО)</w:t>
      </w:r>
    </w:p>
    <w:p w:rsidR="00FC6C5D" w:rsidRDefault="00FC6C5D" w:rsidP="00D652B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</w:p>
    <w:p w:rsidR="00D77D21" w:rsidRDefault="00D77D21" w:rsidP="00D652B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</w:p>
    <w:p w:rsidR="00D77D21" w:rsidRDefault="00D77D21" w:rsidP="00D652B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</w:p>
    <w:p w:rsidR="00D77D21" w:rsidRDefault="00D77D21" w:rsidP="00D652B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</w:p>
    <w:p w:rsidR="00D77D21" w:rsidRDefault="00D77D21" w:rsidP="00D652B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</w:p>
    <w:p w:rsidR="00D77D21" w:rsidRDefault="00D77D21" w:rsidP="00D652B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</w:p>
    <w:p w:rsidR="00D77D21" w:rsidRDefault="00D77D21" w:rsidP="00D652B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</w:p>
    <w:p w:rsidR="00D77D21" w:rsidRDefault="00D77D21" w:rsidP="00D652B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</w:p>
    <w:p w:rsidR="00D77D21" w:rsidRDefault="00D77D21" w:rsidP="00D652B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</w:p>
    <w:p w:rsidR="00D77D21" w:rsidRDefault="00D77D21" w:rsidP="00D652B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</w:p>
    <w:p w:rsidR="00D77D21" w:rsidRDefault="00D77D21" w:rsidP="00D652B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</w:p>
    <w:p w:rsidR="00D77D21" w:rsidRDefault="00D77D21" w:rsidP="00D652B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</w:p>
    <w:p w:rsidR="00D77D21" w:rsidRDefault="00D77D21" w:rsidP="00D652B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</w:p>
    <w:p w:rsidR="00D77D21" w:rsidRDefault="00D77D21" w:rsidP="00D652B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</w:p>
    <w:p w:rsidR="00D77D21" w:rsidRDefault="00D77D21" w:rsidP="00D652B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</w:p>
    <w:p w:rsidR="00D77D21" w:rsidRDefault="00D77D21" w:rsidP="00D652B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</w:p>
    <w:p w:rsidR="00D77D21" w:rsidRDefault="00D77D21" w:rsidP="00D652B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</w:p>
    <w:p w:rsidR="00D77D21" w:rsidRDefault="00D77D21" w:rsidP="00D652B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</w:p>
    <w:p w:rsidR="00D77D21" w:rsidRDefault="00D77D21" w:rsidP="00D652B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</w:p>
    <w:p w:rsidR="00D77D21" w:rsidRDefault="00D77D21" w:rsidP="00D652B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</w:p>
    <w:p w:rsidR="00D77D21" w:rsidRDefault="00D77D21" w:rsidP="00D652B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</w:p>
    <w:p w:rsidR="00D77D21" w:rsidRDefault="00D77D21" w:rsidP="00D652B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</w:p>
    <w:p w:rsidR="00D77D21" w:rsidRDefault="00D77D21" w:rsidP="00D652B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</w:p>
    <w:p w:rsidR="00D77D21" w:rsidRDefault="00D77D21" w:rsidP="00D652B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</w:p>
    <w:p w:rsidR="00D77D21" w:rsidRDefault="00D77D21" w:rsidP="00D652B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</w:p>
    <w:p w:rsidR="00D77D21" w:rsidRDefault="00D77D21" w:rsidP="00D652B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</w:p>
    <w:p w:rsidR="00D77D21" w:rsidRDefault="00D77D21" w:rsidP="00D652B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</w:p>
    <w:p w:rsidR="00D77D21" w:rsidRDefault="00D77D21" w:rsidP="00D652B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</w:p>
    <w:p w:rsidR="00D77D21" w:rsidRDefault="00D77D21" w:rsidP="00D652B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</w:p>
    <w:p w:rsidR="00D77D21" w:rsidRDefault="00D77D21" w:rsidP="00D652B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</w:p>
    <w:p w:rsidR="00D77D21" w:rsidRDefault="00D77D21" w:rsidP="00D652B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</w:p>
    <w:p w:rsidR="00D77D21" w:rsidRDefault="00D77D21" w:rsidP="00D652B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</w:p>
    <w:p w:rsidR="00D77D21" w:rsidRDefault="00D77D21" w:rsidP="00D652B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</w:p>
    <w:p w:rsidR="00D77D21" w:rsidRDefault="00D77D21" w:rsidP="00D652B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</w:p>
    <w:p w:rsidR="00D77D21" w:rsidRDefault="00D77D21" w:rsidP="00D652B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</w:p>
    <w:p w:rsidR="00D77D21" w:rsidRDefault="00D77D21" w:rsidP="00D652B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</w:p>
    <w:p w:rsidR="00D77D21" w:rsidRDefault="00D77D21" w:rsidP="00D652B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</w:p>
    <w:p w:rsidR="00D77D21" w:rsidRDefault="00D77D21" w:rsidP="00D652B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</w:p>
    <w:p w:rsidR="00D77D21" w:rsidRDefault="00D77D21" w:rsidP="00D652B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</w:p>
    <w:p w:rsidR="00D77D21" w:rsidRDefault="00D77D21" w:rsidP="00D652B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</w:p>
    <w:p w:rsidR="00D77D21" w:rsidRDefault="00D77D21" w:rsidP="00D652B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</w:p>
    <w:p w:rsidR="00D77D21" w:rsidRDefault="00D77D21" w:rsidP="00D652B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</w:p>
    <w:p w:rsidR="00D77D21" w:rsidRDefault="00D77D21" w:rsidP="00D652B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</w:p>
    <w:p w:rsidR="00D77D21" w:rsidRDefault="00D77D21" w:rsidP="00D652B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</w:p>
    <w:p w:rsidR="00D77D21" w:rsidRDefault="00D77D21" w:rsidP="00D652B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</w:p>
    <w:p w:rsidR="00D77D21" w:rsidRDefault="00D77D21" w:rsidP="00D652B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</w:p>
    <w:p w:rsidR="00D77D21" w:rsidRDefault="00D77D21" w:rsidP="00D652B5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</w:p>
    <w:p w:rsidR="00D77D21" w:rsidRPr="00031764" w:rsidRDefault="00D77D21" w:rsidP="00D77D21">
      <w:pPr>
        <w:pStyle w:val="a3"/>
        <w:tabs>
          <w:tab w:val="center" w:pos="-2694"/>
          <w:tab w:val="right" w:pos="-2552"/>
        </w:tabs>
        <w:jc w:val="right"/>
        <w:rPr>
          <w:szCs w:val="28"/>
        </w:rPr>
      </w:pPr>
      <w:r w:rsidRPr="00031764">
        <w:rPr>
          <w:szCs w:val="28"/>
        </w:rPr>
        <w:lastRenderedPageBreak/>
        <w:t>Приложение №3</w:t>
      </w:r>
    </w:p>
    <w:p w:rsidR="00D77D21" w:rsidRPr="00031764" w:rsidRDefault="00D77D21" w:rsidP="00D77D21">
      <w:pPr>
        <w:pStyle w:val="a3"/>
        <w:tabs>
          <w:tab w:val="center" w:pos="-2694"/>
          <w:tab w:val="right" w:pos="-2552"/>
        </w:tabs>
        <w:jc w:val="right"/>
        <w:rPr>
          <w:szCs w:val="28"/>
        </w:rPr>
      </w:pPr>
      <w:r w:rsidRPr="00031764">
        <w:rPr>
          <w:szCs w:val="28"/>
        </w:rPr>
        <w:t xml:space="preserve"> к приказу от «___»____2017 года № ____</w:t>
      </w:r>
    </w:p>
    <w:p w:rsidR="00D77D21" w:rsidRPr="00D77D21" w:rsidRDefault="00D77D21" w:rsidP="00D77D21">
      <w:pPr>
        <w:pStyle w:val="a3"/>
        <w:tabs>
          <w:tab w:val="center" w:pos="-2694"/>
          <w:tab w:val="right" w:pos="-2552"/>
        </w:tabs>
        <w:jc w:val="right"/>
        <w:rPr>
          <w:sz w:val="20"/>
        </w:rPr>
      </w:pPr>
    </w:p>
    <w:p w:rsidR="00D77D21" w:rsidRPr="00031764" w:rsidRDefault="00D77D21" w:rsidP="00D77D21">
      <w:pPr>
        <w:pStyle w:val="a3"/>
        <w:tabs>
          <w:tab w:val="center" w:pos="-2694"/>
          <w:tab w:val="right" w:pos="-2552"/>
        </w:tabs>
        <w:jc w:val="right"/>
        <w:rPr>
          <w:sz w:val="24"/>
          <w:szCs w:val="24"/>
        </w:rPr>
      </w:pPr>
      <w:r w:rsidRPr="00031764">
        <w:rPr>
          <w:sz w:val="24"/>
          <w:szCs w:val="24"/>
        </w:rPr>
        <w:t xml:space="preserve">«Приложение №3 </w:t>
      </w:r>
    </w:p>
    <w:p w:rsidR="00D77D21" w:rsidRPr="00031764" w:rsidRDefault="00D77D21" w:rsidP="00D77D21">
      <w:pPr>
        <w:pStyle w:val="a3"/>
        <w:tabs>
          <w:tab w:val="center" w:pos="-2694"/>
          <w:tab w:val="right" w:pos="-2552"/>
        </w:tabs>
        <w:jc w:val="right"/>
        <w:rPr>
          <w:sz w:val="24"/>
          <w:szCs w:val="24"/>
        </w:rPr>
      </w:pPr>
      <w:r w:rsidRPr="00031764">
        <w:rPr>
          <w:sz w:val="24"/>
          <w:szCs w:val="24"/>
        </w:rPr>
        <w:t xml:space="preserve">к Порядку принятия министерством молодежной политики, </w:t>
      </w:r>
    </w:p>
    <w:p w:rsidR="00D77D21" w:rsidRPr="00031764" w:rsidRDefault="00D77D21" w:rsidP="00D77D21">
      <w:pPr>
        <w:pStyle w:val="a3"/>
        <w:tabs>
          <w:tab w:val="center" w:pos="-2694"/>
          <w:tab w:val="right" w:pos="-2552"/>
        </w:tabs>
        <w:jc w:val="right"/>
        <w:rPr>
          <w:sz w:val="24"/>
          <w:szCs w:val="24"/>
        </w:rPr>
      </w:pPr>
      <w:r w:rsidRPr="00031764">
        <w:rPr>
          <w:sz w:val="24"/>
          <w:szCs w:val="24"/>
        </w:rPr>
        <w:t xml:space="preserve">спорта и туризма области решения о признании </w:t>
      </w:r>
    </w:p>
    <w:p w:rsidR="00D77D21" w:rsidRPr="00031764" w:rsidRDefault="00D77D21" w:rsidP="00D77D21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4"/>
          <w:szCs w:val="24"/>
        </w:rPr>
      </w:pPr>
      <w:r w:rsidRPr="00031764">
        <w:rPr>
          <w:sz w:val="24"/>
          <w:szCs w:val="24"/>
        </w:rPr>
        <w:t>безнадежной к взысканию задолженности по платежам в бюджет</w:t>
      </w:r>
    </w:p>
    <w:p w:rsidR="00D77D21" w:rsidRPr="00D77D21" w:rsidRDefault="00D77D21" w:rsidP="00D77D21">
      <w:pPr>
        <w:overflowPunct/>
        <w:jc w:val="center"/>
        <w:textAlignment w:val="auto"/>
        <w:rPr>
          <w:b/>
          <w:sz w:val="20"/>
        </w:rPr>
      </w:pPr>
    </w:p>
    <w:p w:rsidR="00AB3760" w:rsidRDefault="00D77D21" w:rsidP="00D77D21">
      <w:pPr>
        <w:overflowPunct/>
        <w:jc w:val="center"/>
        <w:textAlignment w:val="auto"/>
        <w:rPr>
          <w:b/>
          <w:sz w:val="20"/>
          <w:lang w:val="en-US"/>
        </w:rPr>
      </w:pPr>
      <w:r w:rsidRPr="00D77D21">
        <w:rPr>
          <w:b/>
          <w:sz w:val="20"/>
        </w:rPr>
        <w:t xml:space="preserve">ФОРМА АКТА О ПРИЗНАНИИ </w:t>
      </w:r>
      <w:proofErr w:type="gramStart"/>
      <w:r w:rsidRPr="00D77D21">
        <w:rPr>
          <w:b/>
          <w:sz w:val="20"/>
        </w:rPr>
        <w:t>БЕЗНАДЕЖНОЙ</w:t>
      </w:r>
      <w:proofErr w:type="gramEnd"/>
      <w:r w:rsidRPr="00D77D21">
        <w:rPr>
          <w:b/>
          <w:sz w:val="20"/>
        </w:rPr>
        <w:t xml:space="preserve"> </w:t>
      </w:r>
    </w:p>
    <w:p w:rsidR="00D77D21" w:rsidRPr="00D77D21" w:rsidRDefault="00D77D21" w:rsidP="00D77D21">
      <w:pPr>
        <w:overflowPunct/>
        <w:jc w:val="center"/>
        <w:textAlignment w:val="auto"/>
        <w:rPr>
          <w:b/>
          <w:sz w:val="20"/>
        </w:rPr>
      </w:pPr>
      <w:r w:rsidRPr="00D77D21">
        <w:rPr>
          <w:b/>
          <w:sz w:val="20"/>
        </w:rPr>
        <w:t>К ВЗЫСКАНИЮ</w:t>
      </w:r>
      <w:r w:rsidR="00AB3760">
        <w:rPr>
          <w:b/>
          <w:sz w:val="20"/>
          <w:lang w:val="en-US"/>
        </w:rPr>
        <w:t xml:space="preserve"> </w:t>
      </w:r>
      <w:r w:rsidRPr="00D77D21">
        <w:rPr>
          <w:b/>
          <w:sz w:val="20"/>
        </w:rPr>
        <w:t>ЗАДОЛЖЕННОСТИ</w:t>
      </w:r>
    </w:p>
    <w:p w:rsidR="00D77D21" w:rsidRDefault="00D77D21" w:rsidP="00D77D21">
      <w:pPr>
        <w:overflowPunct/>
        <w:jc w:val="both"/>
        <w:textAlignment w:val="auto"/>
        <w:outlineLvl w:val="0"/>
        <w:rPr>
          <w:sz w:val="20"/>
        </w:rPr>
      </w:pPr>
    </w:p>
    <w:p w:rsidR="00D77D21" w:rsidRDefault="00D77D21" w:rsidP="00D77D21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"УТВЕРЖДАЮ"</w:t>
      </w:r>
    </w:p>
    <w:p w:rsidR="00D77D21" w:rsidRDefault="00D77D21" w:rsidP="00D77D21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Министр </w:t>
      </w:r>
    </w:p>
    <w:p w:rsidR="00D77D21" w:rsidRDefault="00D77D21" w:rsidP="00D77D21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</w:t>
      </w:r>
    </w:p>
    <w:p w:rsidR="00D77D21" w:rsidRDefault="00D77D21" w:rsidP="00D77D21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_________/_____________________</w:t>
      </w:r>
    </w:p>
    <w:p w:rsidR="00D77D21" w:rsidRDefault="00D77D21" w:rsidP="00D77D21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(подпись) (расшифровка подписи)</w:t>
      </w:r>
    </w:p>
    <w:p w:rsidR="00D77D21" w:rsidRDefault="00D77D21" w:rsidP="00D77D21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"__" ____________ 20__ г.</w:t>
      </w:r>
    </w:p>
    <w:p w:rsidR="00D77D21" w:rsidRDefault="00D77D21" w:rsidP="00D77D21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bookmarkStart w:id="0" w:name="_GoBack"/>
      <w:r>
        <w:rPr>
          <w:rFonts w:ascii="Courier New" w:hAnsi="Courier New" w:cs="Courier New"/>
          <w:sz w:val="20"/>
        </w:rPr>
        <w:t xml:space="preserve">                                           М.П.</w:t>
      </w:r>
    </w:p>
    <w:bookmarkEnd w:id="0"/>
    <w:p w:rsidR="00D77D21" w:rsidRDefault="00D77D21" w:rsidP="00D77D21">
      <w:pPr>
        <w:overflowPunct/>
        <w:jc w:val="both"/>
        <w:textAlignment w:val="auto"/>
        <w:rPr>
          <w:rFonts w:ascii="Courier New" w:hAnsi="Courier New" w:cs="Courier New"/>
          <w:sz w:val="20"/>
        </w:rPr>
      </w:pPr>
    </w:p>
    <w:p w:rsidR="00D77D21" w:rsidRDefault="00D77D21" w:rsidP="00D77D21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АКТ N _____</w:t>
      </w:r>
    </w:p>
    <w:p w:rsidR="00D77D21" w:rsidRDefault="00D77D21" w:rsidP="00D77D21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о признании безнадежной к взысканию задолженности</w:t>
      </w:r>
    </w:p>
    <w:p w:rsidR="00D77D21" w:rsidRDefault="00D77D21" w:rsidP="00D77D21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от "__" ____________ 20__ г.</w:t>
      </w:r>
    </w:p>
    <w:p w:rsidR="00D77D21" w:rsidRDefault="00D77D21" w:rsidP="00D77D21">
      <w:pPr>
        <w:overflowPunct/>
        <w:jc w:val="both"/>
        <w:textAlignment w:val="auto"/>
        <w:rPr>
          <w:rFonts w:ascii="Courier New" w:hAnsi="Courier New" w:cs="Courier New"/>
          <w:sz w:val="20"/>
        </w:rPr>
      </w:pPr>
    </w:p>
    <w:p w:rsidR="00D77D21" w:rsidRDefault="00D77D21" w:rsidP="00D77D21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В  соответствии  с  </w:t>
      </w:r>
      <w:hyperlink r:id="rId10" w:history="1">
        <w:r>
          <w:rPr>
            <w:rFonts w:ascii="Courier New" w:hAnsi="Courier New" w:cs="Courier New"/>
            <w:color w:val="0000FF"/>
            <w:sz w:val="20"/>
          </w:rPr>
          <w:t>пунктом 4 статьи 47.2</w:t>
        </w:r>
      </w:hyperlink>
      <w:r>
        <w:rPr>
          <w:rFonts w:ascii="Courier New" w:hAnsi="Courier New" w:cs="Courier New"/>
          <w:sz w:val="20"/>
        </w:rPr>
        <w:t xml:space="preserve"> Бюджетного кодекса Российской</w:t>
      </w:r>
    </w:p>
    <w:p w:rsidR="00D77D21" w:rsidRDefault="00D77D21" w:rsidP="00D77D21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Федерации,  </w:t>
      </w:r>
      <w:hyperlink r:id="rId11" w:history="1">
        <w:r>
          <w:rPr>
            <w:rFonts w:ascii="Courier New" w:hAnsi="Courier New" w:cs="Courier New"/>
            <w:color w:val="0000FF"/>
            <w:sz w:val="20"/>
          </w:rPr>
          <w:t>Постановлением</w:t>
        </w:r>
      </w:hyperlink>
      <w:r>
        <w:rPr>
          <w:rFonts w:ascii="Courier New" w:hAnsi="Courier New" w:cs="Courier New"/>
          <w:sz w:val="20"/>
        </w:rPr>
        <w:t xml:space="preserve"> Правительства Российской Федерации от 06.05.2016</w:t>
      </w:r>
    </w:p>
    <w:p w:rsidR="00D77D21" w:rsidRDefault="00D77D21" w:rsidP="00D77D21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N  393  "Об  общих  требованиях  к  порядку  принятия  решений  о признании</w:t>
      </w:r>
    </w:p>
    <w:p w:rsidR="00D77D21" w:rsidRDefault="00D77D21" w:rsidP="00D77D21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безнадежной  к  взысканию  задолженности  по  платежам  в бюджеты бюджетной</w:t>
      </w:r>
    </w:p>
    <w:p w:rsidR="00D77D21" w:rsidRDefault="00D77D21" w:rsidP="00D77D21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системы Российской Федерации" признать следующую задолженность безнадежной к взысканию:</w:t>
      </w:r>
    </w:p>
    <w:p w:rsidR="00D77D21" w:rsidRDefault="00D77D21" w:rsidP="00D77D21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1)    имеются   основания   для   возобновления   процедуры   взыскания</w:t>
      </w:r>
    </w:p>
    <w:p w:rsidR="00D77D21" w:rsidRDefault="00D77D21" w:rsidP="00D77D21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задолженности, предусмотренные законодательством Российской Федерации:</w:t>
      </w:r>
    </w:p>
    <w:p w:rsidR="00D77D21" w:rsidRDefault="00D77D21" w:rsidP="00D77D21">
      <w:pPr>
        <w:overflowPunct/>
        <w:ind w:firstLine="540"/>
        <w:jc w:val="both"/>
        <w:textAlignment w:val="auto"/>
        <w:rPr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680"/>
        <w:gridCol w:w="624"/>
        <w:gridCol w:w="907"/>
        <w:gridCol w:w="1644"/>
        <w:gridCol w:w="2721"/>
        <w:gridCol w:w="1701"/>
      </w:tblGrid>
      <w:tr w:rsidR="00D77D21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21" w:rsidRDefault="00D77D21">
            <w:pPr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Наименование организации (ФИО) должника, ИНН/ОГРН/КПП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21" w:rsidRDefault="00D77D21">
            <w:pPr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КБК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21" w:rsidRDefault="00D77D21">
            <w:pPr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Наименование платежа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21" w:rsidRDefault="00D77D21">
            <w:pPr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Сумма дебиторской задолженности,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21" w:rsidRDefault="00D77D21">
            <w:pPr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Основание для признания дебиторской задолженности безнадежной к взысканию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21" w:rsidRDefault="00D77D21">
            <w:pPr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Документ, подтверждающий обстоятельство для признания безнадежной к взысканию дебиторской задолженности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21" w:rsidRDefault="00D77D21">
            <w:pPr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Основания для возобновления процедуры взыскания задолженности </w:t>
            </w:r>
            <w:hyperlink w:anchor="Par41" w:history="1">
              <w:r>
                <w:rPr>
                  <w:color w:val="0000FF"/>
                  <w:sz w:val="20"/>
                </w:rPr>
                <w:t>&lt;*&gt;</w:t>
              </w:r>
            </w:hyperlink>
          </w:p>
        </w:tc>
      </w:tr>
      <w:tr w:rsidR="00D77D21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21" w:rsidRDefault="00D77D21">
            <w:pPr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21" w:rsidRDefault="00D77D21">
            <w:pPr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21" w:rsidRDefault="00D77D21">
            <w:pPr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21" w:rsidRDefault="00D77D21">
            <w:pPr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21" w:rsidRDefault="00D77D21">
            <w:pPr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21" w:rsidRDefault="00D77D21">
            <w:pPr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21" w:rsidRDefault="00D77D21">
            <w:pPr>
              <w:overflowPunct/>
              <w:jc w:val="center"/>
              <w:textAlignment w:val="auto"/>
              <w:rPr>
                <w:sz w:val="20"/>
              </w:rPr>
            </w:pPr>
          </w:p>
        </w:tc>
      </w:tr>
    </w:tbl>
    <w:p w:rsidR="00D77D21" w:rsidRDefault="00D77D21" w:rsidP="00D77D21">
      <w:pPr>
        <w:overflowPunct/>
        <w:ind w:firstLine="540"/>
        <w:jc w:val="both"/>
        <w:textAlignment w:val="auto"/>
        <w:rPr>
          <w:sz w:val="20"/>
        </w:rPr>
      </w:pPr>
    </w:p>
    <w:p w:rsidR="00D77D21" w:rsidRDefault="00D77D21" w:rsidP="00D77D21">
      <w:pPr>
        <w:overflowPunct/>
        <w:ind w:firstLine="540"/>
        <w:jc w:val="both"/>
        <w:textAlignment w:val="auto"/>
        <w:rPr>
          <w:sz w:val="20"/>
        </w:rPr>
      </w:pPr>
      <w:r>
        <w:rPr>
          <w:sz w:val="20"/>
        </w:rPr>
        <w:t>--------------------------------</w:t>
      </w:r>
    </w:p>
    <w:p w:rsidR="00D77D21" w:rsidRDefault="00D77D21" w:rsidP="00D77D21">
      <w:pPr>
        <w:overflowPunct/>
        <w:ind w:firstLine="540"/>
        <w:jc w:val="both"/>
        <w:textAlignment w:val="auto"/>
        <w:rPr>
          <w:sz w:val="20"/>
        </w:rPr>
      </w:pPr>
      <w:bookmarkStart w:id="1" w:name="Par41"/>
      <w:bookmarkEnd w:id="1"/>
      <w:r>
        <w:rPr>
          <w:sz w:val="20"/>
        </w:rPr>
        <w:t xml:space="preserve">&lt;*&gt; При наличии оснований для возобновления процедуры взыскания задолженности указывается дата </w:t>
      </w:r>
      <w:proofErr w:type="gramStart"/>
      <w:r>
        <w:rPr>
          <w:sz w:val="20"/>
        </w:rPr>
        <w:t>окончания срока возможного возобновления процедуры взыскания</w:t>
      </w:r>
      <w:proofErr w:type="gramEnd"/>
      <w:r>
        <w:rPr>
          <w:sz w:val="20"/>
        </w:rPr>
        <w:t>.</w:t>
      </w:r>
    </w:p>
    <w:p w:rsidR="00D77D21" w:rsidRDefault="00D77D21" w:rsidP="00D77D21">
      <w:pPr>
        <w:overflowPunct/>
        <w:ind w:firstLine="540"/>
        <w:jc w:val="both"/>
        <w:textAlignment w:val="auto"/>
        <w:rPr>
          <w:sz w:val="20"/>
        </w:rPr>
      </w:pPr>
    </w:p>
    <w:p w:rsidR="00D77D21" w:rsidRDefault="00D77D21" w:rsidP="00D77D21">
      <w:pPr>
        <w:overflowPunct/>
        <w:ind w:firstLine="540"/>
        <w:jc w:val="both"/>
        <w:textAlignment w:val="auto"/>
        <w:rPr>
          <w:sz w:val="20"/>
        </w:rPr>
      </w:pPr>
      <w:r>
        <w:rPr>
          <w:sz w:val="20"/>
        </w:rPr>
        <w:t>2) отсутствуют основания для возобновления процедуры взыскания задолженности, предусмотренные законодательством Российской Федерации:</w:t>
      </w:r>
    </w:p>
    <w:p w:rsidR="00D77D21" w:rsidRDefault="00D77D21" w:rsidP="00D77D21">
      <w:pPr>
        <w:overflowPunct/>
        <w:ind w:firstLine="540"/>
        <w:jc w:val="both"/>
        <w:textAlignment w:val="auto"/>
        <w:rPr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680"/>
        <w:gridCol w:w="624"/>
        <w:gridCol w:w="907"/>
        <w:gridCol w:w="1644"/>
        <w:gridCol w:w="2721"/>
        <w:gridCol w:w="1701"/>
      </w:tblGrid>
      <w:tr w:rsidR="00D77D21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21" w:rsidRDefault="00D77D21">
            <w:pPr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Наименование организации (ФИО) должника, ИНН/ОГРН/КПП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21" w:rsidRDefault="00D77D21">
            <w:pPr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КБК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21" w:rsidRDefault="00D77D21">
            <w:pPr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Наименование платежа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21" w:rsidRDefault="00D77D21">
            <w:pPr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Сумма дебиторской задолженности,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21" w:rsidRDefault="00D77D21">
            <w:pPr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Основание для признания дебиторской задолженности безнадежной к взысканию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21" w:rsidRDefault="00D77D21">
            <w:pPr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Документ, подтверждающий обстоятельство для признания безнадежной к взысканию дебиторской задолженности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21" w:rsidRDefault="00D77D21">
            <w:pPr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Основания для возобновления процедуры взыскания задолженности</w:t>
            </w:r>
          </w:p>
        </w:tc>
      </w:tr>
      <w:tr w:rsidR="00D77D21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21" w:rsidRDefault="00D77D21">
            <w:pPr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21" w:rsidRDefault="00D77D21">
            <w:pPr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21" w:rsidRDefault="00D77D21">
            <w:pPr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21" w:rsidRDefault="00D77D21">
            <w:pPr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21" w:rsidRDefault="00D77D21">
            <w:pPr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21" w:rsidRDefault="00D77D21">
            <w:pPr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21" w:rsidRDefault="00D77D21">
            <w:pPr>
              <w:overflowPunct/>
              <w:jc w:val="center"/>
              <w:textAlignment w:val="auto"/>
              <w:rPr>
                <w:sz w:val="20"/>
              </w:rPr>
            </w:pPr>
          </w:p>
        </w:tc>
      </w:tr>
      <w:tr w:rsidR="00D77D21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21" w:rsidRDefault="00D77D21">
            <w:pPr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21" w:rsidRDefault="00D77D21">
            <w:pPr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21" w:rsidRDefault="00D77D21">
            <w:pPr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21" w:rsidRDefault="00D77D21">
            <w:pPr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21" w:rsidRDefault="00D77D21">
            <w:pPr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21" w:rsidRDefault="00D77D21">
            <w:pPr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21" w:rsidRDefault="00D77D21">
            <w:pPr>
              <w:overflowPunct/>
              <w:jc w:val="center"/>
              <w:textAlignment w:val="auto"/>
              <w:rPr>
                <w:sz w:val="20"/>
              </w:rPr>
            </w:pPr>
          </w:p>
        </w:tc>
      </w:tr>
      <w:tr w:rsidR="00AB376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60" w:rsidRDefault="00AB3760">
            <w:pPr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60" w:rsidRDefault="00AB3760">
            <w:pPr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60" w:rsidRDefault="00AB3760">
            <w:pPr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60" w:rsidRDefault="00AB3760">
            <w:pPr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60" w:rsidRDefault="00AB3760">
            <w:pPr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60" w:rsidRDefault="00AB3760">
            <w:pPr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60" w:rsidRDefault="00AB3760">
            <w:pPr>
              <w:overflowPunct/>
              <w:jc w:val="center"/>
              <w:textAlignment w:val="auto"/>
              <w:rPr>
                <w:sz w:val="20"/>
              </w:rPr>
            </w:pPr>
          </w:p>
        </w:tc>
      </w:tr>
      <w:tr w:rsidR="00D77D21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21" w:rsidRDefault="00D77D21">
            <w:pPr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21" w:rsidRDefault="00D77D21">
            <w:pPr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21" w:rsidRDefault="00D77D21">
            <w:pPr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21" w:rsidRDefault="00D77D21">
            <w:pPr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21" w:rsidRDefault="00D77D21">
            <w:pPr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21" w:rsidRDefault="00D77D21">
            <w:pPr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21" w:rsidRDefault="00D77D21">
            <w:pPr>
              <w:overflowPunct/>
              <w:jc w:val="center"/>
              <w:textAlignment w:val="auto"/>
              <w:rPr>
                <w:sz w:val="20"/>
              </w:rPr>
            </w:pPr>
          </w:p>
        </w:tc>
      </w:tr>
    </w:tbl>
    <w:p w:rsidR="00D77D21" w:rsidRDefault="00D77D21" w:rsidP="00D77D21">
      <w:pPr>
        <w:overflowPunct/>
        <w:ind w:firstLine="540"/>
        <w:jc w:val="both"/>
        <w:textAlignment w:val="auto"/>
        <w:rPr>
          <w:sz w:val="20"/>
        </w:rPr>
      </w:pPr>
    </w:p>
    <w:p w:rsidR="00D77D21" w:rsidRDefault="00D77D21" w:rsidP="00D77D21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Комиссия по поступлению и выбытию активов</w:t>
      </w:r>
    </w:p>
    <w:p w:rsidR="00D77D21" w:rsidRDefault="00D77D21" w:rsidP="00D77D21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Председатель Комиссии:</w:t>
      </w:r>
    </w:p>
    <w:p w:rsidR="00D77D21" w:rsidRDefault="00D77D21" w:rsidP="00D77D21">
      <w:pPr>
        <w:overflowPunct/>
        <w:jc w:val="both"/>
        <w:textAlignment w:val="auto"/>
        <w:rPr>
          <w:rFonts w:ascii="Courier New" w:hAnsi="Courier New" w:cs="Courier New"/>
          <w:sz w:val="20"/>
        </w:rPr>
      </w:pPr>
    </w:p>
    <w:p w:rsidR="00D77D21" w:rsidRDefault="00D77D21" w:rsidP="00D77D21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_____________/_____________</w:t>
      </w:r>
    </w:p>
    <w:p w:rsidR="00D77D21" w:rsidRDefault="00D77D21" w:rsidP="00D77D21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(должность)      (ФИО)</w:t>
      </w:r>
    </w:p>
    <w:p w:rsidR="00D77D21" w:rsidRDefault="00D77D21" w:rsidP="00D77D21">
      <w:pPr>
        <w:overflowPunct/>
        <w:jc w:val="both"/>
        <w:textAlignment w:val="auto"/>
        <w:rPr>
          <w:rFonts w:ascii="Courier New" w:hAnsi="Courier New" w:cs="Courier New"/>
          <w:sz w:val="20"/>
        </w:rPr>
      </w:pPr>
    </w:p>
    <w:p w:rsidR="00D77D21" w:rsidRDefault="00D77D21" w:rsidP="00D77D21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Члены комиссии:</w:t>
      </w:r>
    </w:p>
    <w:p w:rsidR="00D77D21" w:rsidRDefault="00D77D21" w:rsidP="00D77D21">
      <w:pPr>
        <w:overflowPunct/>
        <w:jc w:val="both"/>
        <w:textAlignment w:val="auto"/>
        <w:rPr>
          <w:rFonts w:ascii="Courier New" w:hAnsi="Courier New" w:cs="Courier New"/>
          <w:sz w:val="20"/>
        </w:rPr>
      </w:pPr>
    </w:p>
    <w:p w:rsidR="00D77D21" w:rsidRDefault="00D77D21" w:rsidP="00D77D21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_____________/_____________</w:t>
      </w:r>
    </w:p>
    <w:p w:rsidR="00D77D21" w:rsidRDefault="00D77D21" w:rsidP="00D77D21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(должность)      (ФИО)</w:t>
      </w:r>
    </w:p>
    <w:p w:rsidR="00D77D21" w:rsidRDefault="00D77D21" w:rsidP="00D77D21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_____________/_____________</w:t>
      </w:r>
    </w:p>
    <w:p w:rsidR="00D77D21" w:rsidRDefault="00D77D21" w:rsidP="00D77D21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(должность)      (ФИО)</w:t>
      </w:r>
    </w:p>
    <w:p w:rsidR="00D77D21" w:rsidRDefault="00D77D21" w:rsidP="00D77D21">
      <w:pPr>
        <w:overflowPunct/>
        <w:jc w:val="both"/>
        <w:textAlignment w:val="auto"/>
        <w:rPr>
          <w:rFonts w:ascii="Courier New" w:hAnsi="Courier New" w:cs="Courier New"/>
          <w:sz w:val="20"/>
        </w:rPr>
      </w:pPr>
    </w:p>
    <w:p w:rsidR="00D77D21" w:rsidRDefault="00D77D21" w:rsidP="00D77D21">
      <w:pPr>
        <w:overflowPunct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Дата: _____________________</w:t>
      </w:r>
    </w:p>
    <w:p w:rsidR="00D77D21" w:rsidRPr="002F22E7" w:rsidRDefault="00D77D21" w:rsidP="00D77D21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right"/>
        <w:rPr>
          <w:sz w:val="20"/>
        </w:rPr>
      </w:pPr>
    </w:p>
    <w:sectPr w:rsidR="00D77D21" w:rsidRPr="002F22E7" w:rsidSect="006D6AA2">
      <w:pgSz w:w="11907" w:h="16840" w:code="9"/>
      <w:pgMar w:top="426" w:right="851" w:bottom="851" w:left="1701" w:header="113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4F" w:rsidRDefault="0078254F">
      <w:r>
        <w:separator/>
      </w:r>
    </w:p>
  </w:endnote>
  <w:endnote w:type="continuationSeparator" w:id="0">
    <w:p w:rsidR="0078254F" w:rsidRDefault="0078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4F" w:rsidRDefault="0078254F">
      <w:r>
        <w:separator/>
      </w:r>
    </w:p>
  </w:footnote>
  <w:footnote w:type="continuationSeparator" w:id="0">
    <w:p w:rsidR="0078254F" w:rsidRDefault="00782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7332F"/>
    <w:multiLevelType w:val="hybridMultilevel"/>
    <w:tmpl w:val="DB0288D8"/>
    <w:lvl w:ilvl="0" w:tplc="4BBA7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5744BF"/>
    <w:multiLevelType w:val="hybridMultilevel"/>
    <w:tmpl w:val="B450E886"/>
    <w:lvl w:ilvl="0" w:tplc="FC445A58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658596D"/>
    <w:multiLevelType w:val="hybridMultilevel"/>
    <w:tmpl w:val="FD3C9060"/>
    <w:lvl w:ilvl="0" w:tplc="6606529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D9"/>
    <w:rsid w:val="000206D0"/>
    <w:rsid w:val="00026189"/>
    <w:rsid w:val="000268BF"/>
    <w:rsid w:val="00031764"/>
    <w:rsid w:val="00041362"/>
    <w:rsid w:val="00042C6A"/>
    <w:rsid w:val="000537E3"/>
    <w:rsid w:val="00063A68"/>
    <w:rsid w:val="00072316"/>
    <w:rsid w:val="00076E0E"/>
    <w:rsid w:val="00092C6D"/>
    <w:rsid w:val="000A1E33"/>
    <w:rsid w:val="000B7561"/>
    <w:rsid w:val="000C727C"/>
    <w:rsid w:val="000E3E89"/>
    <w:rsid w:val="000E77EA"/>
    <w:rsid w:val="000F2644"/>
    <w:rsid w:val="00103498"/>
    <w:rsid w:val="0010669D"/>
    <w:rsid w:val="00115F25"/>
    <w:rsid w:val="001164C3"/>
    <w:rsid w:val="0012317D"/>
    <w:rsid w:val="001454DA"/>
    <w:rsid w:val="00160C74"/>
    <w:rsid w:val="001649C9"/>
    <w:rsid w:val="0019046A"/>
    <w:rsid w:val="001929CB"/>
    <w:rsid w:val="001B718D"/>
    <w:rsid w:val="001B7FD0"/>
    <w:rsid w:val="001F1149"/>
    <w:rsid w:val="001F2249"/>
    <w:rsid w:val="00235AB1"/>
    <w:rsid w:val="00264600"/>
    <w:rsid w:val="00265E5D"/>
    <w:rsid w:val="0027456D"/>
    <w:rsid w:val="00297D1A"/>
    <w:rsid w:val="002B67BB"/>
    <w:rsid w:val="002B7C0C"/>
    <w:rsid w:val="002C3172"/>
    <w:rsid w:val="002E587A"/>
    <w:rsid w:val="002F071D"/>
    <w:rsid w:val="002F0995"/>
    <w:rsid w:val="002F22E7"/>
    <w:rsid w:val="002F71B4"/>
    <w:rsid w:val="003106DC"/>
    <w:rsid w:val="00313A79"/>
    <w:rsid w:val="00323125"/>
    <w:rsid w:val="00335BF4"/>
    <w:rsid w:val="0033651D"/>
    <w:rsid w:val="003571B3"/>
    <w:rsid w:val="0036588E"/>
    <w:rsid w:val="00366F74"/>
    <w:rsid w:val="00382C4E"/>
    <w:rsid w:val="003859A6"/>
    <w:rsid w:val="00386719"/>
    <w:rsid w:val="0039209D"/>
    <w:rsid w:val="00395730"/>
    <w:rsid w:val="003D5072"/>
    <w:rsid w:val="003F647A"/>
    <w:rsid w:val="00420EF0"/>
    <w:rsid w:val="00431AB5"/>
    <w:rsid w:val="004371D7"/>
    <w:rsid w:val="004436B1"/>
    <w:rsid w:val="0044493B"/>
    <w:rsid w:val="00455331"/>
    <w:rsid w:val="0046524B"/>
    <w:rsid w:val="00472AFD"/>
    <w:rsid w:val="004731E9"/>
    <w:rsid w:val="00477FD7"/>
    <w:rsid w:val="00482592"/>
    <w:rsid w:val="00492BF5"/>
    <w:rsid w:val="004A0954"/>
    <w:rsid w:val="004B25D9"/>
    <w:rsid w:val="004B356E"/>
    <w:rsid w:val="004D1FDF"/>
    <w:rsid w:val="004F2C29"/>
    <w:rsid w:val="004F7473"/>
    <w:rsid w:val="00535E73"/>
    <w:rsid w:val="00537A8D"/>
    <w:rsid w:val="00555487"/>
    <w:rsid w:val="00567DC3"/>
    <w:rsid w:val="00586AB6"/>
    <w:rsid w:val="005B5841"/>
    <w:rsid w:val="005C3B0B"/>
    <w:rsid w:val="005D2400"/>
    <w:rsid w:val="005D3339"/>
    <w:rsid w:val="005E04CE"/>
    <w:rsid w:val="005E0BC4"/>
    <w:rsid w:val="005E65BE"/>
    <w:rsid w:val="00617C7A"/>
    <w:rsid w:val="00623837"/>
    <w:rsid w:val="00636619"/>
    <w:rsid w:val="0064136F"/>
    <w:rsid w:val="006533B4"/>
    <w:rsid w:val="006601FC"/>
    <w:rsid w:val="00664E31"/>
    <w:rsid w:val="00674066"/>
    <w:rsid w:val="006A4622"/>
    <w:rsid w:val="006A535B"/>
    <w:rsid w:val="006D6AA2"/>
    <w:rsid w:val="006E2508"/>
    <w:rsid w:val="00701B1E"/>
    <w:rsid w:val="007103B7"/>
    <w:rsid w:val="00722BE4"/>
    <w:rsid w:val="007246FB"/>
    <w:rsid w:val="0078254F"/>
    <w:rsid w:val="00782664"/>
    <w:rsid w:val="00792E42"/>
    <w:rsid w:val="007969BD"/>
    <w:rsid w:val="007B41FD"/>
    <w:rsid w:val="007D71E8"/>
    <w:rsid w:val="007D7F87"/>
    <w:rsid w:val="007F23BF"/>
    <w:rsid w:val="00816121"/>
    <w:rsid w:val="00832B6A"/>
    <w:rsid w:val="00841F80"/>
    <w:rsid w:val="00843341"/>
    <w:rsid w:val="00844DDC"/>
    <w:rsid w:val="0085097B"/>
    <w:rsid w:val="00851F82"/>
    <w:rsid w:val="008544E2"/>
    <w:rsid w:val="00862B50"/>
    <w:rsid w:val="00867AC2"/>
    <w:rsid w:val="008A0A6A"/>
    <w:rsid w:val="008B2032"/>
    <w:rsid w:val="008B60C1"/>
    <w:rsid w:val="008C7300"/>
    <w:rsid w:val="008C79B0"/>
    <w:rsid w:val="008D5200"/>
    <w:rsid w:val="008D5526"/>
    <w:rsid w:val="008E1388"/>
    <w:rsid w:val="0092196B"/>
    <w:rsid w:val="00930F1B"/>
    <w:rsid w:val="00933ACF"/>
    <w:rsid w:val="009351BC"/>
    <w:rsid w:val="00954C05"/>
    <w:rsid w:val="009673D3"/>
    <w:rsid w:val="00983E18"/>
    <w:rsid w:val="0098682A"/>
    <w:rsid w:val="00992266"/>
    <w:rsid w:val="00996B29"/>
    <w:rsid w:val="009C038E"/>
    <w:rsid w:val="00A10108"/>
    <w:rsid w:val="00A11B93"/>
    <w:rsid w:val="00A21A71"/>
    <w:rsid w:val="00A32BC6"/>
    <w:rsid w:val="00A37519"/>
    <w:rsid w:val="00A44F8A"/>
    <w:rsid w:val="00A5194E"/>
    <w:rsid w:val="00A52692"/>
    <w:rsid w:val="00A97C11"/>
    <w:rsid w:val="00AA0668"/>
    <w:rsid w:val="00AB3760"/>
    <w:rsid w:val="00AB3793"/>
    <w:rsid w:val="00AD1524"/>
    <w:rsid w:val="00AE7867"/>
    <w:rsid w:val="00AF3F21"/>
    <w:rsid w:val="00AF4982"/>
    <w:rsid w:val="00AF6927"/>
    <w:rsid w:val="00B01224"/>
    <w:rsid w:val="00B11026"/>
    <w:rsid w:val="00B15AD5"/>
    <w:rsid w:val="00B21936"/>
    <w:rsid w:val="00B3562F"/>
    <w:rsid w:val="00B452B7"/>
    <w:rsid w:val="00BA66B9"/>
    <w:rsid w:val="00BB4706"/>
    <w:rsid w:val="00BB4A71"/>
    <w:rsid w:val="00BC4534"/>
    <w:rsid w:val="00BD6FC1"/>
    <w:rsid w:val="00BF0B1F"/>
    <w:rsid w:val="00BF77E5"/>
    <w:rsid w:val="00C06B74"/>
    <w:rsid w:val="00C34D2A"/>
    <w:rsid w:val="00C64E3D"/>
    <w:rsid w:val="00C779A8"/>
    <w:rsid w:val="00C77D5F"/>
    <w:rsid w:val="00C81536"/>
    <w:rsid w:val="00C941E8"/>
    <w:rsid w:val="00C96B88"/>
    <w:rsid w:val="00CA41A4"/>
    <w:rsid w:val="00CB6FA3"/>
    <w:rsid w:val="00CD253E"/>
    <w:rsid w:val="00CD6C02"/>
    <w:rsid w:val="00CD6DE1"/>
    <w:rsid w:val="00CD7AAD"/>
    <w:rsid w:val="00CE714A"/>
    <w:rsid w:val="00D075C3"/>
    <w:rsid w:val="00D15988"/>
    <w:rsid w:val="00D22417"/>
    <w:rsid w:val="00D268A2"/>
    <w:rsid w:val="00D341BF"/>
    <w:rsid w:val="00D36D25"/>
    <w:rsid w:val="00D652B5"/>
    <w:rsid w:val="00D74631"/>
    <w:rsid w:val="00D77D21"/>
    <w:rsid w:val="00D85042"/>
    <w:rsid w:val="00DA4885"/>
    <w:rsid w:val="00DA635D"/>
    <w:rsid w:val="00DB3E5F"/>
    <w:rsid w:val="00DB55FD"/>
    <w:rsid w:val="00DD5111"/>
    <w:rsid w:val="00DD6CB8"/>
    <w:rsid w:val="00E07DE7"/>
    <w:rsid w:val="00E103AE"/>
    <w:rsid w:val="00E21DFC"/>
    <w:rsid w:val="00E750BA"/>
    <w:rsid w:val="00E93790"/>
    <w:rsid w:val="00EB7C9A"/>
    <w:rsid w:val="00EC3963"/>
    <w:rsid w:val="00ED5ACB"/>
    <w:rsid w:val="00EF4DF6"/>
    <w:rsid w:val="00F212CA"/>
    <w:rsid w:val="00F258D0"/>
    <w:rsid w:val="00F4769C"/>
    <w:rsid w:val="00F522CF"/>
    <w:rsid w:val="00F55F92"/>
    <w:rsid w:val="00F7230D"/>
    <w:rsid w:val="00F73B7D"/>
    <w:rsid w:val="00F80D96"/>
    <w:rsid w:val="00F857E0"/>
    <w:rsid w:val="00F9072D"/>
    <w:rsid w:val="00F96779"/>
    <w:rsid w:val="00F96EE2"/>
    <w:rsid w:val="00FC45D5"/>
    <w:rsid w:val="00FC6C5D"/>
    <w:rsid w:val="00FD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5D9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25D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4">
    <w:name w:val="footer"/>
    <w:basedOn w:val="a"/>
    <w:rsid w:val="004B25D9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D36D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3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5D9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25D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4">
    <w:name w:val="footer"/>
    <w:basedOn w:val="a"/>
    <w:rsid w:val="004B25D9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D36D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3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174B6195048AD9E79B9388424B64DAFE15023260471334ADAF2140274IBhB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174B6195048AD9E79B9388424B64DAFE25925210277334ADAF2140274BB74675DD86E34B4C1I9h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30F05-6762-4DE2-A28C-6231512B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BednovAV</dc:creator>
  <cp:keywords/>
  <dc:description/>
  <cp:lastModifiedBy>PirkinaLV</cp:lastModifiedBy>
  <cp:revision>17</cp:revision>
  <cp:lastPrinted>2017-01-19T08:06:00Z</cp:lastPrinted>
  <dcterms:created xsi:type="dcterms:W3CDTF">2017-01-18T06:23:00Z</dcterms:created>
  <dcterms:modified xsi:type="dcterms:W3CDTF">2017-01-19T08:10:00Z</dcterms:modified>
</cp:coreProperties>
</file>