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E5" w:rsidRPr="00DE5CD7" w:rsidRDefault="003339E5" w:rsidP="003339E5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4040" cy="99949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E5" w:rsidRPr="00835CEE" w:rsidRDefault="003339E5" w:rsidP="003339E5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3339E5" w:rsidRPr="00D85042" w:rsidRDefault="003339E5" w:rsidP="003339E5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3339E5" w:rsidRDefault="001B5BFD" w:rsidP="003339E5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3217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o3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19050" r="1143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Pj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e547hH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3339E5" w:rsidRDefault="003339E5" w:rsidP="003339E5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3339E5" w:rsidRDefault="003339E5" w:rsidP="003339E5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339E5" w:rsidRDefault="003339E5" w:rsidP="003339E5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339E5" w:rsidRPr="00D36D25" w:rsidRDefault="003339E5" w:rsidP="003339E5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Arial CYR" w:hAnsi="Arial CYR"/>
          <w:color w:val="000000"/>
          <w:szCs w:val="28"/>
        </w:rPr>
      </w:pPr>
    </w:p>
    <w:p w:rsidR="003339E5" w:rsidRPr="001A7976" w:rsidRDefault="003339E5" w:rsidP="003339E5">
      <w:pPr>
        <w:jc w:val="center"/>
        <w:rPr>
          <w:szCs w:val="28"/>
        </w:rPr>
      </w:pPr>
      <w:r>
        <w:rPr>
          <w:szCs w:val="28"/>
        </w:rPr>
        <w:t>от ________________________ № ____</w:t>
      </w:r>
    </w:p>
    <w:p w:rsidR="003339E5" w:rsidRPr="004F0B21" w:rsidRDefault="003339E5" w:rsidP="003339E5">
      <w:pPr>
        <w:jc w:val="center"/>
        <w:rPr>
          <w:szCs w:val="28"/>
        </w:rPr>
      </w:pPr>
    </w:p>
    <w:p w:rsidR="003339E5" w:rsidRPr="003A2DEC" w:rsidRDefault="003339E5" w:rsidP="003339E5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3339E5" w:rsidRDefault="003339E5" w:rsidP="003339E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</w:pPr>
    </w:p>
    <w:p w:rsidR="003339E5" w:rsidRDefault="003339E5" w:rsidP="003339E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</w:pPr>
    </w:p>
    <w:p w:rsidR="0000214D" w:rsidRDefault="0000214D" w:rsidP="0000214D">
      <w:pPr>
        <w:rPr>
          <w:b/>
          <w:bCs/>
          <w:szCs w:val="28"/>
        </w:rPr>
      </w:pPr>
      <w:r w:rsidRPr="005639AF">
        <w:rPr>
          <w:b/>
          <w:bCs/>
          <w:szCs w:val="28"/>
        </w:rPr>
        <w:t xml:space="preserve">Об организации и проведении </w:t>
      </w:r>
    </w:p>
    <w:p w:rsidR="0000214D" w:rsidRDefault="0000214D" w:rsidP="0000214D">
      <w:pPr>
        <w:rPr>
          <w:b/>
          <w:bCs/>
          <w:szCs w:val="28"/>
        </w:rPr>
      </w:pPr>
      <w:r>
        <w:rPr>
          <w:b/>
          <w:bCs/>
          <w:szCs w:val="28"/>
        </w:rPr>
        <w:t>рок-</w:t>
      </w:r>
      <w:r w:rsidRPr="00736881">
        <w:rPr>
          <w:b/>
          <w:bCs/>
          <w:szCs w:val="28"/>
        </w:rPr>
        <w:t>фестиваля</w:t>
      </w:r>
      <w:r w:rsidRPr="00A36777">
        <w:rPr>
          <w:b/>
          <w:bCs/>
          <w:szCs w:val="28"/>
        </w:rPr>
        <w:t xml:space="preserve"> </w:t>
      </w:r>
    </w:p>
    <w:p w:rsidR="0000214D" w:rsidRPr="00A36777" w:rsidRDefault="0000214D" w:rsidP="0000214D">
      <w:pPr>
        <w:rPr>
          <w:b/>
          <w:bCs/>
          <w:szCs w:val="28"/>
        </w:rPr>
      </w:pPr>
      <w:r>
        <w:rPr>
          <w:b/>
          <w:bCs/>
          <w:szCs w:val="28"/>
        </w:rPr>
        <w:t>«Желтая гора»</w:t>
      </w:r>
    </w:p>
    <w:p w:rsidR="001667E3" w:rsidRPr="005639AF" w:rsidRDefault="001667E3" w:rsidP="001667E3">
      <w:pPr>
        <w:ind w:firstLine="708"/>
        <w:jc w:val="both"/>
        <w:rPr>
          <w:szCs w:val="28"/>
        </w:rPr>
      </w:pPr>
    </w:p>
    <w:p w:rsidR="0000214D" w:rsidRPr="00D6484A" w:rsidRDefault="0000214D" w:rsidP="0000214D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9AF">
        <w:rPr>
          <w:rFonts w:ascii="Times New Roman" w:hAnsi="Times New Roman"/>
          <w:sz w:val="28"/>
          <w:szCs w:val="28"/>
        </w:rPr>
        <w:t>В рамках реализации подпрограммы № 3 «Молодежная политика» государственной программы Саратовской области «Развитие физической культуры, спорта, туризма и мол</w:t>
      </w:r>
      <w:r>
        <w:rPr>
          <w:rFonts w:ascii="Times New Roman" w:hAnsi="Times New Roman"/>
          <w:sz w:val="28"/>
          <w:szCs w:val="28"/>
        </w:rPr>
        <w:t>одежной политики» на 2014 – 2020</w:t>
      </w:r>
      <w:r w:rsidRPr="005639A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1667E3" w:rsidRPr="005639AF" w:rsidRDefault="001667E3" w:rsidP="001667E3">
      <w:pPr>
        <w:ind w:firstLine="708"/>
        <w:jc w:val="both"/>
        <w:rPr>
          <w:b/>
          <w:szCs w:val="28"/>
        </w:rPr>
      </w:pPr>
    </w:p>
    <w:p w:rsidR="008D7A89" w:rsidRPr="002538E2" w:rsidRDefault="001667E3" w:rsidP="008D7A89">
      <w:pPr>
        <w:jc w:val="both"/>
        <w:rPr>
          <w:b/>
          <w:szCs w:val="28"/>
        </w:rPr>
      </w:pPr>
      <w:r w:rsidRPr="005639AF">
        <w:rPr>
          <w:b/>
          <w:szCs w:val="28"/>
        </w:rPr>
        <w:tab/>
        <w:t>ПРИКАЗЫВАЮ:</w:t>
      </w:r>
    </w:p>
    <w:p w:rsidR="001667E3" w:rsidRPr="000D7C93" w:rsidRDefault="005B278E" w:rsidP="001667E3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Отделу координации молодежных программ</w:t>
      </w:r>
      <w:r w:rsidR="001667E3" w:rsidRPr="005639AF">
        <w:rPr>
          <w:szCs w:val="28"/>
        </w:rPr>
        <w:t xml:space="preserve"> </w:t>
      </w:r>
      <w:r>
        <w:rPr>
          <w:szCs w:val="28"/>
        </w:rPr>
        <w:t>(А.А</w:t>
      </w:r>
      <w:r w:rsidR="00AE2321">
        <w:rPr>
          <w:szCs w:val="28"/>
        </w:rPr>
        <w:t xml:space="preserve">. </w:t>
      </w:r>
      <w:r>
        <w:rPr>
          <w:szCs w:val="28"/>
        </w:rPr>
        <w:t>Абрашин</w:t>
      </w:r>
      <w:r w:rsidR="00AE2321">
        <w:rPr>
          <w:szCs w:val="28"/>
        </w:rPr>
        <w:t xml:space="preserve">) </w:t>
      </w:r>
      <w:r w:rsidR="001667E3" w:rsidRPr="005639AF">
        <w:rPr>
          <w:szCs w:val="28"/>
        </w:rPr>
        <w:t xml:space="preserve">организовать </w:t>
      </w:r>
      <w:r w:rsidR="003443EE">
        <w:rPr>
          <w:szCs w:val="28"/>
        </w:rPr>
        <w:t xml:space="preserve">проведение в </w:t>
      </w:r>
      <w:r w:rsidR="008928A1">
        <w:rPr>
          <w:szCs w:val="28"/>
        </w:rPr>
        <w:t>апреле 201</w:t>
      </w:r>
      <w:r w:rsidR="0089568F">
        <w:rPr>
          <w:szCs w:val="28"/>
        </w:rPr>
        <w:t>7</w:t>
      </w:r>
      <w:r w:rsidR="002469E7">
        <w:rPr>
          <w:szCs w:val="28"/>
        </w:rPr>
        <w:t xml:space="preserve"> года </w:t>
      </w:r>
      <w:r w:rsidR="0000214D">
        <w:rPr>
          <w:szCs w:val="28"/>
        </w:rPr>
        <w:t>рок - фестиваля «Желтая гора».</w:t>
      </w:r>
    </w:p>
    <w:p w:rsidR="000D7C93" w:rsidRPr="009A475D" w:rsidRDefault="00561ACB" w:rsidP="001667E3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bCs/>
          <w:szCs w:val="28"/>
          <w:lang w:eastAsia="en-US"/>
        </w:rPr>
        <w:t>У</w:t>
      </w:r>
      <w:r w:rsidR="002C4B0A">
        <w:rPr>
          <w:bCs/>
          <w:szCs w:val="28"/>
          <w:lang w:eastAsia="en-US"/>
        </w:rPr>
        <w:t>твердить П</w:t>
      </w:r>
      <w:r w:rsidR="001A70B1">
        <w:rPr>
          <w:bCs/>
          <w:szCs w:val="28"/>
          <w:lang w:eastAsia="en-US"/>
        </w:rPr>
        <w:t xml:space="preserve">оложение </w:t>
      </w:r>
      <w:r w:rsidR="00176C1D">
        <w:rPr>
          <w:bCs/>
          <w:szCs w:val="28"/>
          <w:lang w:eastAsia="en-US"/>
        </w:rPr>
        <w:t xml:space="preserve">о </w:t>
      </w:r>
      <w:r w:rsidR="0000214D">
        <w:rPr>
          <w:bCs/>
          <w:szCs w:val="28"/>
          <w:lang w:eastAsia="en-US"/>
        </w:rPr>
        <w:t xml:space="preserve">рок - </w:t>
      </w:r>
      <w:proofErr w:type="gramStart"/>
      <w:r w:rsidR="0000214D">
        <w:rPr>
          <w:bCs/>
          <w:szCs w:val="28"/>
          <w:lang w:eastAsia="en-US"/>
        </w:rPr>
        <w:t>фестивале</w:t>
      </w:r>
      <w:proofErr w:type="gramEnd"/>
      <w:r w:rsidR="0000214D">
        <w:rPr>
          <w:bCs/>
          <w:szCs w:val="28"/>
          <w:lang w:eastAsia="en-US"/>
        </w:rPr>
        <w:t xml:space="preserve"> «Желтая гора»</w:t>
      </w:r>
      <w:r w:rsidR="002469E7">
        <w:rPr>
          <w:szCs w:val="28"/>
        </w:rPr>
        <w:t xml:space="preserve"> </w:t>
      </w:r>
      <w:r w:rsidR="009A475D">
        <w:rPr>
          <w:bCs/>
          <w:szCs w:val="28"/>
          <w:lang w:eastAsia="en-US"/>
        </w:rPr>
        <w:t xml:space="preserve">согласно </w:t>
      </w:r>
      <w:r w:rsidR="000828D9">
        <w:rPr>
          <w:bCs/>
          <w:szCs w:val="28"/>
          <w:lang w:eastAsia="en-US"/>
        </w:rPr>
        <w:br/>
      </w:r>
      <w:r w:rsidR="009A475D">
        <w:rPr>
          <w:bCs/>
          <w:szCs w:val="28"/>
          <w:lang w:eastAsia="en-US"/>
        </w:rPr>
        <w:t>приложению №1.</w:t>
      </w:r>
    </w:p>
    <w:p w:rsidR="009A475D" w:rsidRPr="009A475D" w:rsidRDefault="007A51D5" w:rsidP="001667E3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9A475D">
        <w:rPr>
          <w:bCs/>
          <w:szCs w:val="28"/>
          <w:lang w:eastAsia="en-US"/>
        </w:rPr>
        <w:t>твердить с</w:t>
      </w:r>
      <w:r>
        <w:rPr>
          <w:bCs/>
          <w:szCs w:val="28"/>
          <w:lang w:eastAsia="en-US"/>
        </w:rPr>
        <w:t>остав организационного комитета</w:t>
      </w:r>
      <w:r w:rsidR="009A475D">
        <w:rPr>
          <w:bCs/>
          <w:szCs w:val="28"/>
          <w:lang w:eastAsia="en-US"/>
        </w:rPr>
        <w:t xml:space="preserve"> согласно приложению № 2.</w:t>
      </w:r>
    </w:p>
    <w:p w:rsidR="009A475D" w:rsidRPr="00594561" w:rsidRDefault="007A51D5" w:rsidP="001667E3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bCs/>
          <w:szCs w:val="28"/>
          <w:lang w:eastAsia="en-US"/>
        </w:rPr>
        <w:t>У</w:t>
      </w:r>
      <w:r w:rsidR="009A475D">
        <w:rPr>
          <w:bCs/>
          <w:szCs w:val="28"/>
          <w:lang w:eastAsia="en-US"/>
        </w:rPr>
        <w:t xml:space="preserve">твердить форму заявки для участия в </w:t>
      </w:r>
      <w:r w:rsidR="0000214D">
        <w:rPr>
          <w:bCs/>
          <w:szCs w:val="28"/>
          <w:lang w:eastAsia="en-US"/>
        </w:rPr>
        <w:t xml:space="preserve">рок - </w:t>
      </w:r>
      <w:proofErr w:type="gramStart"/>
      <w:r w:rsidR="0000214D">
        <w:rPr>
          <w:bCs/>
          <w:szCs w:val="28"/>
          <w:lang w:eastAsia="en-US"/>
        </w:rPr>
        <w:t>фестивале</w:t>
      </w:r>
      <w:proofErr w:type="gramEnd"/>
      <w:r w:rsidR="0000214D">
        <w:rPr>
          <w:bCs/>
          <w:szCs w:val="28"/>
          <w:lang w:eastAsia="en-US"/>
        </w:rPr>
        <w:t xml:space="preserve"> «Желтая гора» </w:t>
      </w:r>
      <w:r w:rsidR="009A475D">
        <w:rPr>
          <w:bCs/>
          <w:szCs w:val="28"/>
          <w:lang w:eastAsia="en-US"/>
        </w:rPr>
        <w:t>согласно приложению № 3.</w:t>
      </w:r>
    </w:p>
    <w:p w:rsidR="002C4B0A" w:rsidRPr="002C4B0A" w:rsidRDefault="002C4B0A" w:rsidP="002C4B0A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2C4B0A">
        <w:rPr>
          <w:szCs w:val="28"/>
        </w:rPr>
        <w:t>Информационно-аналитическому отделу (Т.Н. Чудиной)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2C4B0A" w:rsidRDefault="002C4B0A" w:rsidP="00594561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3759D8">
        <w:rPr>
          <w:szCs w:val="28"/>
        </w:rPr>
        <w:t>Отделу правового обеспечения (Е.О. Уманцова) обеспечить направление копии настоящего приказа:</w:t>
      </w:r>
    </w:p>
    <w:p w:rsidR="002C4B0A" w:rsidRPr="002C4B0A" w:rsidRDefault="002C4B0A" w:rsidP="002C4B0A">
      <w:pPr>
        <w:ind w:firstLine="709"/>
        <w:jc w:val="both"/>
        <w:rPr>
          <w:szCs w:val="28"/>
        </w:rPr>
      </w:pPr>
      <w:r w:rsidRPr="002C4B0A">
        <w:rPr>
          <w:szCs w:val="28"/>
        </w:rPr>
        <w:t>в Управление Министерства юстиции Российской Федерации по Саратовской области – в семидневный срок после его принятия (подписания);</w:t>
      </w:r>
    </w:p>
    <w:p w:rsidR="002C4B0A" w:rsidRDefault="002C4B0A" w:rsidP="002C4B0A">
      <w:pPr>
        <w:ind w:firstLine="709"/>
        <w:jc w:val="both"/>
        <w:rPr>
          <w:szCs w:val="28"/>
        </w:rPr>
      </w:pPr>
      <w:r w:rsidRPr="002C4B0A">
        <w:rPr>
          <w:szCs w:val="28"/>
        </w:rPr>
        <w:t>в прокуратуру Саратовской области – в течение трех дней со дня его подписания.</w:t>
      </w:r>
    </w:p>
    <w:p w:rsidR="002C4B0A" w:rsidRDefault="00E453A9" w:rsidP="002C4B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2C4B0A">
        <w:rPr>
          <w:szCs w:val="28"/>
        </w:rPr>
        <w:t xml:space="preserve">. </w:t>
      </w:r>
      <w:r w:rsidR="002C4B0A" w:rsidRPr="003759D8">
        <w:rPr>
          <w:szCs w:val="28"/>
        </w:rPr>
        <w:t>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поручить министерству информации и печати Саратовской области опубликование настоящего приказа.</w:t>
      </w:r>
    </w:p>
    <w:p w:rsidR="00007248" w:rsidRPr="00594561" w:rsidRDefault="00007248" w:rsidP="002C4B0A">
      <w:pPr>
        <w:ind w:firstLine="708"/>
        <w:jc w:val="both"/>
        <w:rPr>
          <w:szCs w:val="28"/>
        </w:rPr>
      </w:pPr>
    </w:p>
    <w:p w:rsidR="003339E5" w:rsidRPr="003D1ECF" w:rsidRDefault="003339E5" w:rsidP="00E453A9">
      <w:pPr>
        <w:pStyle w:val="a5"/>
        <w:numPr>
          <w:ilvl w:val="0"/>
          <w:numId w:val="8"/>
        </w:numPr>
        <w:ind w:left="0" w:firstLine="603"/>
      </w:pPr>
      <w:proofErr w:type="gramStart"/>
      <w:r w:rsidRPr="003D1ECF">
        <w:t>Контроль за</w:t>
      </w:r>
      <w:proofErr w:type="gramEnd"/>
      <w:r w:rsidRPr="003D1ECF">
        <w:t xml:space="preserve"> исполнением настоящего приказа </w:t>
      </w:r>
      <w:r w:rsidR="001B5BFD">
        <w:t xml:space="preserve">возложить на заместителя министра молодежной политики, спорта и туризма </w:t>
      </w:r>
      <w:r w:rsidR="0089568F">
        <w:t>области по молодежной политике О.А. Дубове</w:t>
      </w:r>
      <w:r w:rsidR="00F20938">
        <w:t>н</w:t>
      </w:r>
      <w:r w:rsidR="0089568F">
        <w:t>ко</w:t>
      </w:r>
      <w:r w:rsidR="001B5BFD">
        <w:t>.</w:t>
      </w:r>
    </w:p>
    <w:p w:rsidR="003339E5" w:rsidRPr="003D1ECF" w:rsidRDefault="003339E5" w:rsidP="003339E5">
      <w:pPr>
        <w:pStyle w:val="a5"/>
        <w:ind w:left="851"/>
      </w:pPr>
    </w:p>
    <w:p w:rsidR="003339E5" w:rsidRPr="005639AF" w:rsidRDefault="003339E5" w:rsidP="003339E5">
      <w:pPr>
        <w:pStyle w:val="a5"/>
        <w:ind w:left="851"/>
      </w:pPr>
    </w:p>
    <w:p w:rsidR="003339E5" w:rsidRPr="005639AF" w:rsidRDefault="0024655F" w:rsidP="003339E5">
      <w:pPr>
        <w:rPr>
          <w:szCs w:val="28"/>
        </w:rPr>
      </w:pPr>
      <w:r>
        <w:rPr>
          <w:b/>
          <w:szCs w:val="28"/>
        </w:rPr>
        <w:t>М</w:t>
      </w:r>
      <w:r w:rsidR="00E3648D">
        <w:rPr>
          <w:b/>
          <w:szCs w:val="28"/>
        </w:rPr>
        <w:t>инистр</w:t>
      </w:r>
      <w:r w:rsidR="00E9378E">
        <w:rPr>
          <w:b/>
          <w:szCs w:val="28"/>
        </w:rPr>
        <w:tab/>
      </w:r>
      <w:r w:rsidR="00E9378E">
        <w:rPr>
          <w:b/>
          <w:szCs w:val="28"/>
        </w:rPr>
        <w:tab/>
      </w:r>
      <w:r w:rsidR="00E9378E">
        <w:rPr>
          <w:b/>
          <w:szCs w:val="28"/>
        </w:rPr>
        <w:tab/>
      </w:r>
      <w:r w:rsidR="00E9378E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3339E5" w:rsidRPr="005639AF">
        <w:rPr>
          <w:b/>
          <w:szCs w:val="28"/>
        </w:rPr>
        <w:t xml:space="preserve">  </w:t>
      </w:r>
      <w:r w:rsidR="00474FAA">
        <w:rPr>
          <w:b/>
          <w:szCs w:val="28"/>
        </w:rPr>
        <w:t xml:space="preserve">    </w:t>
      </w:r>
      <w:r w:rsidR="003339E5" w:rsidRPr="005639AF">
        <w:rPr>
          <w:b/>
          <w:szCs w:val="28"/>
        </w:rPr>
        <w:t xml:space="preserve"> </w:t>
      </w:r>
      <w:r w:rsidR="001B5BFD">
        <w:rPr>
          <w:b/>
          <w:szCs w:val="28"/>
        </w:rPr>
        <w:t>А.В. Абросимов</w:t>
      </w:r>
      <w:r w:rsidR="003339E5" w:rsidRPr="005639AF">
        <w:rPr>
          <w:b/>
          <w:szCs w:val="28"/>
        </w:rPr>
        <w:t xml:space="preserve"> </w:t>
      </w:r>
    </w:p>
    <w:p w:rsidR="005B278E" w:rsidRDefault="005B278E" w:rsidP="003339E5">
      <w:pPr>
        <w:tabs>
          <w:tab w:val="left" w:pos="0"/>
        </w:tabs>
        <w:rPr>
          <w:b/>
          <w:szCs w:val="28"/>
        </w:rPr>
      </w:pPr>
    </w:p>
    <w:p w:rsidR="005B278E" w:rsidRDefault="005B278E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097679" w:rsidRDefault="00097679" w:rsidP="003339E5">
      <w:pPr>
        <w:tabs>
          <w:tab w:val="left" w:pos="0"/>
        </w:tabs>
        <w:rPr>
          <w:b/>
          <w:szCs w:val="28"/>
        </w:rPr>
      </w:pPr>
    </w:p>
    <w:p w:rsidR="00097679" w:rsidRDefault="00097679" w:rsidP="003339E5">
      <w:pPr>
        <w:tabs>
          <w:tab w:val="left" w:pos="0"/>
        </w:tabs>
        <w:rPr>
          <w:b/>
          <w:szCs w:val="28"/>
        </w:rPr>
      </w:pPr>
    </w:p>
    <w:p w:rsidR="00097679" w:rsidRDefault="00097679" w:rsidP="003339E5">
      <w:pPr>
        <w:tabs>
          <w:tab w:val="left" w:pos="0"/>
        </w:tabs>
        <w:rPr>
          <w:b/>
          <w:szCs w:val="28"/>
        </w:rPr>
      </w:pPr>
    </w:p>
    <w:p w:rsidR="00097679" w:rsidRDefault="00097679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  <w:lang w:val="en-US"/>
        </w:rPr>
      </w:pPr>
    </w:p>
    <w:p w:rsidR="00FE2E0C" w:rsidRDefault="00FE2E0C" w:rsidP="003339E5">
      <w:pPr>
        <w:tabs>
          <w:tab w:val="left" w:pos="0"/>
        </w:tabs>
        <w:rPr>
          <w:b/>
          <w:szCs w:val="28"/>
          <w:lang w:val="en-US"/>
        </w:rPr>
      </w:pPr>
    </w:p>
    <w:p w:rsidR="00FE2E0C" w:rsidRDefault="00FE2E0C" w:rsidP="003339E5">
      <w:pPr>
        <w:tabs>
          <w:tab w:val="left" w:pos="0"/>
        </w:tabs>
        <w:rPr>
          <w:b/>
          <w:szCs w:val="28"/>
          <w:lang w:val="en-US"/>
        </w:rPr>
      </w:pPr>
    </w:p>
    <w:p w:rsidR="00FE2E0C" w:rsidRDefault="00FE2E0C" w:rsidP="003339E5">
      <w:pPr>
        <w:tabs>
          <w:tab w:val="left" w:pos="0"/>
        </w:tabs>
        <w:rPr>
          <w:b/>
          <w:szCs w:val="28"/>
          <w:lang w:val="en-US"/>
        </w:rPr>
      </w:pPr>
    </w:p>
    <w:p w:rsidR="00FE2E0C" w:rsidRDefault="00FE2E0C" w:rsidP="003339E5">
      <w:pPr>
        <w:tabs>
          <w:tab w:val="left" w:pos="0"/>
        </w:tabs>
        <w:rPr>
          <w:b/>
          <w:szCs w:val="28"/>
          <w:lang w:val="en-US"/>
        </w:rPr>
      </w:pPr>
    </w:p>
    <w:p w:rsidR="00FE2E0C" w:rsidRDefault="00FE2E0C" w:rsidP="003339E5">
      <w:pPr>
        <w:tabs>
          <w:tab w:val="left" w:pos="0"/>
        </w:tabs>
        <w:rPr>
          <w:b/>
          <w:szCs w:val="28"/>
          <w:lang w:val="en-US"/>
        </w:rPr>
      </w:pPr>
    </w:p>
    <w:p w:rsidR="00FE2E0C" w:rsidRPr="00FE2E0C" w:rsidRDefault="00FE2E0C" w:rsidP="003339E5">
      <w:pPr>
        <w:tabs>
          <w:tab w:val="left" w:pos="0"/>
        </w:tabs>
        <w:rPr>
          <w:b/>
          <w:szCs w:val="28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 xml:space="preserve">Приложение №1 </w:t>
      </w:r>
    </w:p>
    <w:p w:rsidR="00FE2E0C" w:rsidRPr="00FE2E0C" w:rsidRDefault="00FE2E0C" w:rsidP="00FE2E0C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 xml:space="preserve">к приказу №______ </w:t>
      </w:r>
      <w:proofErr w:type="gramStart"/>
      <w:r w:rsidRPr="00FE2E0C">
        <w:rPr>
          <w:rFonts w:eastAsia="Calibri"/>
          <w:sz w:val="24"/>
          <w:szCs w:val="24"/>
          <w:lang w:eastAsia="en-US"/>
        </w:rPr>
        <w:t>от</w:t>
      </w:r>
      <w:proofErr w:type="gramEnd"/>
      <w:r w:rsidRPr="00FE2E0C">
        <w:rPr>
          <w:rFonts w:eastAsia="Calibri"/>
          <w:sz w:val="24"/>
          <w:szCs w:val="24"/>
          <w:lang w:eastAsia="en-US"/>
        </w:rPr>
        <w:t xml:space="preserve"> _____________:</w:t>
      </w:r>
    </w:p>
    <w:p w:rsidR="00FE2E0C" w:rsidRPr="00FE2E0C" w:rsidRDefault="00FE2E0C" w:rsidP="00FE2E0C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</w:rPr>
      </w:pPr>
      <w:r w:rsidRPr="00FE2E0C">
        <w:rPr>
          <w:rFonts w:eastAsia="Calibri"/>
          <w:b/>
          <w:szCs w:val="28"/>
        </w:rPr>
        <w:t>ПОЛОЖЕНИЕ</w:t>
      </w:r>
    </w:p>
    <w:p w:rsidR="00FE2E0C" w:rsidRPr="00FE2E0C" w:rsidRDefault="00FE2E0C" w:rsidP="00FE2E0C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</w:rPr>
      </w:pPr>
      <w:r w:rsidRPr="00FE2E0C">
        <w:rPr>
          <w:rFonts w:eastAsia="Calibri"/>
          <w:b/>
          <w:szCs w:val="28"/>
        </w:rPr>
        <w:t>о проведении рок-фестиваля «Желтая гора»</w:t>
      </w:r>
    </w:p>
    <w:p w:rsidR="00FE2E0C" w:rsidRPr="00FE2E0C" w:rsidRDefault="00FE2E0C" w:rsidP="00FE2E0C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</w:rPr>
      </w:pPr>
    </w:p>
    <w:p w:rsidR="00FE2E0C" w:rsidRPr="00FE2E0C" w:rsidRDefault="00FE2E0C" w:rsidP="00FE2E0C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  <w:r w:rsidRPr="00FE2E0C">
        <w:rPr>
          <w:rFonts w:eastAsia="Calibri"/>
          <w:b/>
          <w:sz w:val="24"/>
          <w:szCs w:val="24"/>
        </w:rPr>
        <w:t>1. Общие положения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  <w:lang w:eastAsia="en-US"/>
        </w:rPr>
        <w:t xml:space="preserve">1.1. Рок - фестиваль «Желтая гора» (далее – Фестиваль) </w:t>
      </w:r>
      <w:r w:rsidRPr="00FE2E0C">
        <w:rPr>
          <w:rFonts w:eastAsia="Calibri"/>
          <w:sz w:val="24"/>
          <w:szCs w:val="24"/>
        </w:rPr>
        <w:t>проводится с целью сохранения и развития музыкальной культуры, расширения связей между музыкантами и зрителями, рок - коллективами Саратовской области и приглашенными коллективами.</w:t>
      </w:r>
    </w:p>
    <w:p w:rsidR="00FE2E0C" w:rsidRPr="00FE2E0C" w:rsidRDefault="00FE2E0C" w:rsidP="00FE2E0C">
      <w:pPr>
        <w:tabs>
          <w:tab w:val="left" w:pos="567"/>
          <w:tab w:val="left" w:pos="851"/>
        </w:tabs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>1.2 Организатором рок - фестиваля «Желтая гора» является - министерство молодёжной политики, спорта и туризма Саратовской области.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>1.3. Фестиваль проводится в рамках подготовки делегации области к XIX Всемирному фестивалю молодежи и студентов.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  <w:r w:rsidRPr="00FE2E0C">
        <w:rPr>
          <w:rFonts w:eastAsia="Calibri"/>
          <w:b/>
          <w:sz w:val="24"/>
          <w:szCs w:val="24"/>
        </w:rPr>
        <w:t>2. Организационный комитет Фестиваля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В организационный комитет, входят представители министерства молодежной политики, спорта и туризма Саратовской области,  руководств</w:t>
      </w:r>
      <w:proofErr w:type="gramStart"/>
      <w:r w:rsidRPr="00FE2E0C">
        <w:rPr>
          <w:rFonts w:eastAsia="Calibri"/>
          <w:sz w:val="24"/>
          <w:szCs w:val="24"/>
        </w:rPr>
        <w:t>о ООО</w:t>
      </w:r>
      <w:proofErr w:type="gramEnd"/>
      <w:r w:rsidRPr="00FE2E0C">
        <w:rPr>
          <w:rFonts w:eastAsia="Calibri"/>
          <w:sz w:val="24"/>
          <w:szCs w:val="24"/>
        </w:rPr>
        <w:t xml:space="preserve"> «А-Клуб», рок-музыканты </w:t>
      </w:r>
      <w:r w:rsidRPr="00FE2E0C">
        <w:rPr>
          <w:rFonts w:eastAsia="Calibri"/>
          <w:sz w:val="24"/>
          <w:szCs w:val="24"/>
        </w:rPr>
        <w:br/>
        <w:t>г. Саратова.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Организационный комитет обеспечивает своевременное информирование руководителей молодежных рок-групп о ходе подготовки к проведению Фестиваля, разрабатывает соответствующую документацию.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  <w:r w:rsidRPr="00FE2E0C">
        <w:rPr>
          <w:rFonts w:eastAsia="Calibri"/>
          <w:b/>
          <w:sz w:val="24"/>
          <w:szCs w:val="24"/>
        </w:rPr>
        <w:t>3. Цели и задачи Фестиваля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>3.1. Цели:</w:t>
      </w:r>
    </w:p>
    <w:p w:rsidR="00FE2E0C" w:rsidRPr="00FE2E0C" w:rsidRDefault="00FE2E0C" w:rsidP="00FE2E0C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>- выявление талантливой студенческой молодежи;</w:t>
      </w:r>
    </w:p>
    <w:p w:rsidR="00FE2E0C" w:rsidRPr="00FE2E0C" w:rsidRDefault="00FE2E0C" w:rsidP="00FE2E0C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>- повышение профессионального уровня студенческих творческих коллективов;</w:t>
      </w:r>
    </w:p>
    <w:p w:rsidR="00FE2E0C" w:rsidRPr="00FE2E0C" w:rsidRDefault="00FE2E0C" w:rsidP="00FE2E0C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>- укрепление разносторонних профессиональных и культурных связей между молодежными общественными организациями и образовательными организациями высшего образования;</w:t>
      </w:r>
    </w:p>
    <w:p w:rsidR="00FE2E0C" w:rsidRPr="00FE2E0C" w:rsidRDefault="00FE2E0C" w:rsidP="00FE2E0C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>-предоставление возможности студенческим творческим коллективам и отдельным исполнителям реализовать свой творческий потенциал.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2E0C">
        <w:rPr>
          <w:rFonts w:eastAsia="Calibri"/>
          <w:sz w:val="24"/>
          <w:szCs w:val="24"/>
          <w:lang w:eastAsia="en-US"/>
        </w:rPr>
        <w:t>3.2. Задачи: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  <w:lang w:eastAsia="en-US"/>
        </w:rPr>
        <w:t>-</w:t>
      </w:r>
      <w:r w:rsidRPr="00FE2E0C">
        <w:rPr>
          <w:rFonts w:eastAsia="Calibri"/>
          <w:sz w:val="24"/>
          <w:szCs w:val="24"/>
        </w:rPr>
        <w:t xml:space="preserve"> популяризация инструментальной музыки среди молодежи;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- повышение художественного уровня репертуара рок - коллективов;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- совершенствование исполнительского мастерства рок - коллективов и исполнителей;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- выявление и поддержка творческой молодежи.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  <w:r w:rsidRPr="00FE2E0C">
        <w:rPr>
          <w:rFonts w:eastAsia="Calibri"/>
          <w:b/>
          <w:sz w:val="24"/>
          <w:szCs w:val="24"/>
        </w:rPr>
        <w:t>4. Условия и порядок проведения Фестиваля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Фестиваль состоится 28 апреля 2017 г. в 16 часов в помещении центра «Пионер» по адресу: г. Саратов,  пр. Кирова, 11, тел.:</w:t>
      </w:r>
      <w:r w:rsidRPr="00FE2E0C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8 (8452) 68-56-95.</w:t>
      </w:r>
      <w:r w:rsidRPr="00FE2E0C">
        <w:rPr>
          <w:rFonts w:eastAsia="Calibri"/>
          <w:sz w:val="24"/>
          <w:szCs w:val="24"/>
        </w:rPr>
        <w:t xml:space="preserve"> 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К участию в фестивале допускаются вокально-инструментальные, инструментальные ансамбли. Возраст участников – не старше 40 лет.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Каждый коллектив представляет на фестиваль программу не более 25 минут.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FE2E0C">
        <w:rPr>
          <w:rFonts w:eastAsia="Calibri"/>
          <w:sz w:val="24"/>
          <w:szCs w:val="24"/>
        </w:rPr>
        <w:t>Для участия в фестивале необходимо подать заявку в срок до 14 апреля 2017 года на электронный адрес</w:t>
      </w:r>
      <w:r w:rsidRPr="00FE2E0C">
        <w:rPr>
          <w:rFonts w:eastAsia="Calibri"/>
          <w:bCs/>
          <w:color w:val="333333"/>
          <w:sz w:val="24"/>
          <w:szCs w:val="24"/>
          <w:shd w:val="clear" w:color="auto" w:fill="FFFFFF"/>
        </w:rPr>
        <w:t>:</w:t>
      </w:r>
      <w:r w:rsidRPr="00FE2E0C">
        <w:rPr>
          <w:rFonts w:eastAsia="Calibr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FE2E0C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sarmolod</w:t>
        </w:r>
        <w:r w:rsidRPr="00FE2E0C">
          <w:rPr>
            <w:rFonts w:eastAsia="Calibri"/>
            <w:color w:val="0000FF"/>
            <w:sz w:val="24"/>
            <w:szCs w:val="24"/>
            <w:u w:val="single"/>
            <w:lang w:eastAsia="en-US"/>
          </w:rPr>
          <w:t>@</w:t>
        </w:r>
        <w:r w:rsidRPr="00FE2E0C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list</w:t>
        </w:r>
        <w:r w:rsidRPr="00FE2E0C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E2E0C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FE2E0C">
        <w:rPr>
          <w:rFonts w:eastAsia="Calibri"/>
          <w:sz w:val="24"/>
          <w:szCs w:val="24"/>
          <w:lang w:eastAsia="en-US"/>
        </w:rPr>
        <w:t xml:space="preserve"> и дополнительно на бумажном носителе согласно Приложению 2 по адресу</w:t>
      </w:r>
      <w:r w:rsidRPr="00FE2E0C">
        <w:rPr>
          <w:rFonts w:eastAsia="Calibri"/>
          <w:sz w:val="24"/>
          <w:szCs w:val="24"/>
        </w:rPr>
        <w:t xml:space="preserve">: г. Саратов,  ул. Киселева, 76, </w:t>
      </w:r>
      <w:proofErr w:type="spellStart"/>
      <w:r w:rsidRPr="00FE2E0C">
        <w:rPr>
          <w:rFonts w:eastAsia="Calibri"/>
          <w:sz w:val="24"/>
          <w:szCs w:val="24"/>
        </w:rPr>
        <w:t>каб</w:t>
      </w:r>
      <w:proofErr w:type="spellEnd"/>
      <w:r w:rsidRPr="00FE2E0C">
        <w:rPr>
          <w:rFonts w:eastAsia="Calibri"/>
          <w:sz w:val="24"/>
          <w:szCs w:val="24"/>
        </w:rPr>
        <w:t>. 20,  тел.:</w:t>
      </w:r>
      <w:r w:rsidRPr="00FE2E0C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8 (8452) 73-51-87</w:t>
      </w:r>
      <w:r w:rsidRPr="00FE2E0C">
        <w:rPr>
          <w:rFonts w:eastAsia="Calibri"/>
          <w:sz w:val="24"/>
          <w:szCs w:val="24"/>
        </w:rPr>
        <w:t>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  <w:r w:rsidRPr="00FE2E0C">
        <w:rPr>
          <w:rFonts w:eastAsia="Calibri"/>
          <w:b/>
          <w:sz w:val="24"/>
          <w:szCs w:val="24"/>
        </w:rPr>
        <w:t>5. Номинации и критерии оценки участников Фестиваля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 xml:space="preserve">Коллективы принимают участие </w:t>
      </w:r>
      <w:proofErr w:type="gramStart"/>
      <w:r w:rsidRPr="00FE2E0C">
        <w:rPr>
          <w:rFonts w:eastAsia="Calibri"/>
          <w:sz w:val="24"/>
          <w:szCs w:val="24"/>
        </w:rPr>
        <w:t>с</w:t>
      </w:r>
      <w:proofErr w:type="gramEnd"/>
      <w:r w:rsidRPr="00FE2E0C">
        <w:rPr>
          <w:rFonts w:eastAsia="Calibri"/>
          <w:sz w:val="24"/>
          <w:szCs w:val="24"/>
        </w:rPr>
        <w:t xml:space="preserve"> следующих номинациях: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 xml:space="preserve">    - «Лучшая группа»;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 xml:space="preserve">    - «Лучший исполнитель»;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 xml:space="preserve">     - «Лучшая композиция»;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 xml:space="preserve">    - «Приз зрительских симпатий».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E2E0C">
        <w:rPr>
          <w:sz w:val="24"/>
          <w:szCs w:val="24"/>
        </w:rPr>
        <w:t>Конкурсные номера оцениваются оргкомитетом по 10-балльной системе, исходя из опыта и профессиональных компетенций, по следующим критериям: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E2E0C">
        <w:rPr>
          <w:sz w:val="24"/>
          <w:szCs w:val="24"/>
        </w:rPr>
        <w:t xml:space="preserve">- </w:t>
      </w:r>
      <w:r w:rsidRPr="00FE2E0C">
        <w:rPr>
          <w:rFonts w:eastAsia="Calibri"/>
          <w:sz w:val="24"/>
          <w:szCs w:val="24"/>
        </w:rPr>
        <w:t xml:space="preserve">«Лучшая группа», </w:t>
      </w:r>
      <w:r w:rsidRPr="00FE2E0C">
        <w:rPr>
          <w:sz w:val="24"/>
          <w:szCs w:val="24"/>
        </w:rPr>
        <w:t xml:space="preserve">баллы от 0 до 5 – низкое соответствие тематике, от 5 до 8 – не полное соответствие тематике, от 8 </w:t>
      </w:r>
      <w:proofErr w:type="gramStart"/>
      <w:r w:rsidRPr="00FE2E0C">
        <w:rPr>
          <w:sz w:val="24"/>
          <w:szCs w:val="24"/>
        </w:rPr>
        <w:t>до</w:t>
      </w:r>
      <w:proofErr w:type="gramEnd"/>
      <w:r w:rsidRPr="00FE2E0C">
        <w:rPr>
          <w:sz w:val="24"/>
          <w:szCs w:val="24"/>
        </w:rPr>
        <w:t xml:space="preserve"> 10 – высокое соответствие тематике;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sz w:val="24"/>
          <w:szCs w:val="24"/>
        </w:rPr>
        <w:t xml:space="preserve">- </w:t>
      </w:r>
      <w:r w:rsidRPr="00FE2E0C">
        <w:rPr>
          <w:rFonts w:eastAsia="Calibri"/>
          <w:sz w:val="24"/>
          <w:szCs w:val="24"/>
        </w:rPr>
        <w:t xml:space="preserve">«Лучший исполнитель» </w:t>
      </w:r>
      <w:r w:rsidRPr="00FE2E0C">
        <w:rPr>
          <w:sz w:val="24"/>
          <w:szCs w:val="24"/>
        </w:rPr>
        <w:t xml:space="preserve">(вокальные данные), баллы от 0 до 5 – низкий уровень исполнительного мастерства, от 5 до 8 – средний уровень исполнительского мастерства, от 8 </w:t>
      </w:r>
      <w:proofErr w:type="gramStart"/>
      <w:r w:rsidRPr="00FE2E0C">
        <w:rPr>
          <w:sz w:val="24"/>
          <w:szCs w:val="24"/>
        </w:rPr>
        <w:t>до</w:t>
      </w:r>
      <w:proofErr w:type="gramEnd"/>
      <w:r w:rsidRPr="00FE2E0C">
        <w:rPr>
          <w:sz w:val="24"/>
          <w:szCs w:val="24"/>
        </w:rPr>
        <w:t xml:space="preserve"> 10 – </w:t>
      </w:r>
      <w:proofErr w:type="gramStart"/>
      <w:r w:rsidRPr="00FE2E0C">
        <w:rPr>
          <w:sz w:val="24"/>
          <w:szCs w:val="24"/>
        </w:rPr>
        <w:t>высокий</w:t>
      </w:r>
      <w:proofErr w:type="gramEnd"/>
      <w:r w:rsidRPr="00FE2E0C">
        <w:rPr>
          <w:sz w:val="24"/>
          <w:szCs w:val="24"/>
        </w:rPr>
        <w:t xml:space="preserve"> уровень исполнительского мастерства;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E2E0C">
        <w:rPr>
          <w:sz w:val="24"/>
          <w:szCs w:val="24"/>
        </w:rPr>
        <w:t xml:space="preserve">- </w:t>
      </w:r>
      <w:r w:rsidRPr="00FE2E0C">
        <w:rPr>
          <w:rFonts w:eastAsia="Calibri"/>
          <w:sz w:val="24"/>
          <w:szCs w:val="24"/>
        </w:rPr>
        <w:t>«Лучшая композиция»</w:t>
      </w:r>
      <w:r w:rsidRPr="00FE2E0C">
        <w:rPr>
          <w:sz w:val="24"/>
          <w:szCs w:val="24"/>
        </w:rPr>
        <w:t xml:space="preserve"> (харизма, вокальные данные), баллы от 0 до 5 – низкий уровень, от 5 до 8 – средний уровень, от 8 </w:t>
      </w:r>
      <w:proofErr w:type="gramStart"/>
      <w:r w:rsidRPr="00FE2E0C">
        <w:rPr>
          <w:sz w:val="24"/>
          <w:szCs w:val="24"/>
        </w:rPr>
        <w:t>до</w:t>
      </w:r>
      <w:proofErr w:type="gramEnd"/>
      <w:r w:rsidRPr="00FE2E0C">
        <w:rPr>
          <w:sz w:val="24"/>
          <w:szCs w:val="24"/>
        </w:rPr>
        <w:t xml:space="preserve"> 10 – высокий уровень;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E2E0C">
        <w:rPr>
          <w:sz w:val="24"/>
          <w:szCs w:val="24"/>
        </w:rPr>
        <w:t xml:space="preserve">- </w:t>
      </w:r>
      <w:r w:rsidRPr="00FE2E0C">
        <w:rPr>
          <w:rFonts w:eastAsia="Calibri"/>
          <w:sz w:val="24"/>
          <w:szCs w:val="24"/>
        </w:rPr>
        <w:t>«Приз зрительских симпатий»</w:t>
      </w:r>
      <w:r w:rsidRPr="00FE2E0C">
        <w:rPr>
          <w:sz w:val="24"/>
          <w:szCs w:val="24"/>
        </w:rPr>
        <w:t xml:space="preserve"> (интересная идея, вокальные данные, креативность), баллы от 0 до 5 – низкий уровень, от 5 до 8 – средний уровень, от 8 </w:t>
      </w:r>
      <w:proofErr w:type="gramStart"/>
      <w:r w:rsidRPr="00FE2E0C">
        <w:rPr>
          <w:sz w:val="24"/>
          <w:szCs w:val="24"/>
        </w:rPr>
        <w:t>до</w:t>
      </w:r>
      <w:proofErr w:type="gramEnd"/>
      <w:r w:rsidRPr="00FE2E0C">
        <w:rPr>
          <w:sz w:val="24"/>
          <w:szCs w:val="24"/>
        </w:rPr>
        <w:t xml:space="preserve"> 10 – высокий уровень.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  <w:r w:rsidRPr="00FE2E0C">
        <w:rPr>
          <w:rFonts w:eastAsia="Calibri"/>
          <w:b/>
          <w:sz w:val="24"/>
          <w:szCs w:val="24"/>
        </w:rPr>
        <w:t>6. Подведение итогов и награждение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 xml:space="preserve">6.1. Подведение итогов Фестиваля </w:t>
      </w:r>
      <w:proofErr w:type="gramStart"/>
      <w:r w:rsidRPr="00FE2E0C">
        <w:rPr>
          <w:rFonts w:eastAsia="Calibri"/>
          <w:sz w:val="24"/>
          <w:szCs w:val="24"/>
        </w:rPr>
        <w:t>осуществляется оргкомитетом и оформляется</w:t>
      </w:r>
      <w:proofErr w:type="gramEnd"/>
      <w:r w:rsidRPr="00FE2E0C">
        <w:rPr>
          <w:rFonts w:eastAsia="Calibri"/>
          <w:sz w:val="24"/>
          <w:szCs w:val="24"/>
        </w:rPr>
        <w:t xml:space="preserve"> протоколом подписываемым председателем и секретарем оргкомитета.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  <w:lang w:eastAsia="en-US"/>
        </w:rPr>
        <w:t>6.2. Победители</w:t>
      </w:r>
      <w:r w:rsidRPr="00FE2E0C">
        <w:rPr>
          <w:rFonts w:eastAsia="Calibri"/>
          <w:sz w:val="24"/>
          <w:szCs w:val="24"/>
        </w:rPr>
        <w:t xml:space="preserve"> Фестиваля награждаются грамотами.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  <w:lang w:eastAsia="en-US"/>
        </w:rPr>
        <w:t xml:space="preserve">6.3. </w:t>
      </w:r>
      <w:r w:rsidRPr="00FE2E0C">
        <w:rPr>
          <w:rFonts w:eastAsia="Calibri"/>
          <w:sz w:val="24"/>
          <w:szCs w:val="24"/>
        </w:rPr>
        <w:t>Лучшие коллективы будут рекомендованы организатором для участия в гала-концерте, проходящем в рамках празднования «Дня молодежи» на территории Саратовской области, а так же для участия во Всемирном фестивале молодежи и студентов 2017 (г. Сочи 14-22 октября 2017 год).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</w:rPr>
      </w:pPr>
      <w:r w:rsidRPr="00FE2E0C">
        <w:rPr>
          <w:rFonts w:eastAsia="Calibri"/>
          <w:b/>
          <w:sz w:val="24"/>
          <w:szCs w:val="24"/>
        </w:rPr>
        <w:t>7. Финансирование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FE2E0C">
        <w:rPr>
          <w:rFonts w:eastAsia="Calibri"/>
          <w:sz w:val="24"/>
          <w:szCs w:val="24"/>
        </w:rPr>
        <w:t>Финансирование Фестиваля осуществляется за счет внебюджетных источников.</w:t>
      </w: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FE2E0C" w:rsidRPr="00FE2E0C" w:rsidRDefault="00FE2E0C" w:rsidP="00FE2E0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FE36DC" w:rsidRDefault="00FE36DC" w:rsidP="003339E5">
      <w:pPr>
        <w:tabs>
          <w:tab w:val="left" w:pos="0"/>
        </w:tabs>
        <w:rPr>
          <w:b/>
          <w:szCs w:val="28"/>
        </w:rPr>
      </w:pPr>
    </w:p>
    <w:p w:rsidR="005B278E" w:rsidRDefault="005B278E" w:rsidP="003339E5">
      <w:pPr>
        <w:tabs>
          <w:tab w:val="left" w:pos="0"/>
        </w:tabs>
        <w:rPr>
          <w:b/>
          <w:szCs w:val="28"/>
        </w:rPr>
      </w:pPr>
    </w:p>
    <w:p w:rsidR="008F214A" w:rsidRDefault="008F214A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val="en-US" w:eastAsia="en-US"/>
        </w:rPr>
      </w:pPr>
    </w:p>
    <w:p w:rsidR="00006D8E" w:rsidRPr="00006D8E" w:rsidRDefault="00006D8E" w:rsidP="00006D8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006D8E">
        <w:rPr>
          <w:rFonts w:eastAsiaTheme="minorHAnsi"/>
          <w:sz w:val="24"/>
          <w:szCs w:val="24"/>
          <w:lang w:eastAsia="en-US"/>
        </w:rPr>
        <w:t xml:space="preserve">Приложение №2 </w:t>
      </w:r>
    </w:p>
    <w:p w:rsidR="00006D8E" w:rsidRPr="00006D8E" w:rsidRDefault="00006D8E" w:rsidP="00006D8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006D8E">
        <w:rPr>
          <w:rFonts w:eastAsiaTheme="minorHAnsi"/>
          <w:sz w:val="24"/>
          <w:szCs w:val="24"/>
          <w:lang w:eastAsia="en-US"/>
        </w:rPr>
        <w:t xml:space="preserve">к приказу №______ </w:t>
      </w:r>
      <w:proofErr w:type="gramStart"/>
      <w:r w:rsidRPr="00006D8E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006D8E">
        <w:rPr>
          <w:rFonts w:eastAsiaTheme="minorHAnsi"/>
          <w:sz w:val="24"/>
          <w:szCs w:val="24"/>
          <w:lang w:eastAsia="en-US"/>
        </w:rPr>
        <w:t xml:space="preserve"> _____________:</w:t>
      </w:r>
    </w:p>
    <w:p w:rsidR="00006D8E" w:rsidRPr="00006D8E" w:rsidRDefault="00006D8E" w:rsidP="00006D8E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006D8E">
        <w:rPr>
          <w:rFonts w:eastAsiaTheme="minorHAnsi" w:cstheme="minorBidi"/>
          <w:b/>
          <w:bCs/>
          <w:szCs w:val="28"/>
          <w:lang w:eastAsia="en-US"/>
        </w:rPr>
        <w:t>Состав</w:t>
      </w:r>
    </w:p>
    <w:p w:rsidR="00006D8E" w:rsidRPr="00006D8E" w:rsidRDefault="00006D8E" w:rsidP="00006D8E">
      <w:pPr>
        <w:widowControl w:val="0"/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006D8E">
        <w:rPr>
          <w:rFonts w:eastAsiaTheme="minorHAnsi"/>
          <w:b/>
          <w:szCs w:val="28"/>
          <w:lang w:eastAsia="en-US"/>
        </w:rPr>
        <w:t>организационного комитета областного рок-фестиваля «Желтая гора»:</w:t>
      </w:r>
    </w:p>
    <w:p w:rsidR="00006D8E" w:rsidRPr="00006D8E" w:rsidRDefault="00006D8E" w:rsidP="00006D8E">
      <w:pPr>
        <w:widowControl w:val="0"/>
        <w:overflowPunct/>
        <w:jc w:val="center"/>
        <w:textAlignment w:val="auto"/>
        <w:rPr>
          <w:rFonts w:eastAsiaTheme="minorHAnsi" w:cstheme="minorBidi"/>
          <w:b/>
          <w:bCs/>
          <w:szCs w:val="28"/>
          <w:lang w:eastAsia="en-US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685"/>
        <w:gridCol w:w="5494"/>
      </w:tblGrid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i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i/>
                <w:color w:val="000000"/>
                <w:szCs w:val="28"/>
              </w:rPr>
              <w:t>Председатель: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numPr>
                <w:ilvl w:val="0"/>
                <w:numId w:val="9"/>
              </w:num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color w:val="000000"/>
                <w:szCs w:val="28"/>
              </w:rPr>
              <w:t xml:space="preserve">Дубовенко </w:t>
            </w:r>
          </w:p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color w:val="000000"/>
                <w:szCs w:val="28"/>
              </w:rPr>
              <w:t>Олег Александрович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006D8E">
              <w:rPr>
                <w:szCs w:val="28"/>
              </w:rPr>
              <w:t>заместитель министра молодежной политики, спорта и туризма области по молодежной политике</w:t>
            </w:r>
            <w:r w:rsidRPr="00006D8E">
              <w:rPr>
                <w:i/>
                <w:szCs w:val="28"/>
              </w:rPr>
              <w:t>;</w:t>
            </w: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ind w:left="36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i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i/>
                <w:color w:val="000000"/>
                <w:szCs w:val="28"/>
              </w:rPr>
              <w:t>Секретарь: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numPr>
                <w:ilvl w:val="0"/>
                <w:numId w:val="9"/>
              </w:num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  <w:highlight w:val="yellow"/>
              </w:rPr>
            </w:pPr>
            <w:proofErr w:type="spellStart"/>
            <w:r w:rsidRPr="00006D8E">
              <w:rPr>
                <w:rFonts w:eastAsiaTheme="minorEastAsia"/>
                <w:b/>
                <w:color w:val="000000"/>
                <w:szCs w:val="28"/>
              </w:rPr>
              <w:t>Руфанов</w:t>
            </w:r>
            <w:proofErr w:type="spellEnd"/>
            <w:r w:rsidRPr="00006D8E">
              <w:rPr>
                <w:rFonts w:eastAsiaTheme="minorEastAsia"/>
                <w:b/>
                <w:color w:val="000000"/>
                <w:szCs w:val="28"/>
              </w:rPr>
              <w:br/>
              <w:t>Андрей Николаевич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highlight w:val="yellow"/>
              </w:rPr>
            </w:pPr>
            <w:r w:rsidRPr="00006D8E">
              <w:rPr>
                <w:szCs w:val="28"/>
              </w:rPr>
              <w:t>президент ООО «А-Клуб»;</w:t>
            </w: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ind w:left="36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ind w:left="36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i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i/>
                <w:color w:val="000000"/>
                <w:szCs w:val="28"/>
              </w:rPr>
              <w:t>Члены: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Cs/>
                <w:kern w:val="36"/>
                <w:szCs w:val="28"/>
              </w:rPr>
            </w:pP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numPr>
                <w:ilvl w:val="0"/>
                <w:numId w:val="9"/>
              </w:num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color w:val="000000"/>
                <w:szCs w:val="28"/>
              </w:rPr>
              <w:t>Абрашин</w:t>
            </w:r>
            <w:r w:rsidRPr="00006D8E">
              <w:rPr>
                <w:rFonts w:eastAsiaTheme="minorEastAsia"/>
                <w:b/>
                <w:color w:val="000000"/>
                <w:szCs w:val="28"/>
              </w:rPr>
              <w:br/>
              <w:t>Андрей Александрович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006D8E">
              <w:rPr>
                <w:szCs w:val="28"/>
              </w:rPr>
              <w:t>начальник отдела координации молодежных программ молодежной политики, спорта и туризма области по молодежной политики;</w:t>
            </w: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numPr>
                <w:ilvl w:val="0"/>
                <w:numId w:val="9"/>
              </w:num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  <w:proofErr w:type="spellStart"/>
            <w:r w:rsidRPr="00006D8E">
              <w:rPr>
                <w:rFonts w:eastAsiaTheme="minorEastAsia"/>
                <w:b/>
                <w:color w:val="000000"/>
                <w:szCs w:val="28"/>
              </w:rPr>
              <w:t>Колобродов</w:t>
            </w:r>
            <w:proofErr w:type="spellEnd"/>
            <w:r w:rsidRPr="00006D8E">
              <w:rPr>
                <w:rFonts w:eastAsiaTheme="minorEastAsia"/>
                <w:b/>
                <w:color w:val="000000"/>
                <w:szCs w:val="28"/>
              </w:rPr>
              <w:br/>
              <w:t>Алексей Юрьевич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8"/>
              </w:rPr>
            </w:pPr>
            <w:r w:rsidRPr="00006D8E">
              <w:rPr>
                <w:szCs w:val="28"/>
              </w:rPr>
              <w:t>журналист, телеведущий, главный редактор журнала «Общественное мнение»;</w:t>
            </w: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numPr>
                <w:ilvl w:val="0"/>
                <w:numId w:val="9"/>
              </w:num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  <w:proofErr w:type="spellStart"/>
            <w:r w:rsidRPr="00006D8E">
              <w:rPr>
                <w:rFonts w:eastAsiaTheme="minorEastAsia"/>
                <w:b/>
                <w:color w:val="000000"/>
                <w:szCs w:val="28"/>
              </w:rPr>
              <w:t>Башкайкин</w:t>
            </w:r>
            <w:proofErr w:type="spellEnd"/>
            <w:r w:rsidRPr="00006D8E">
              <w:rPr>
                <w:rFonts w:eastAsiaTheme="minorEastAsia"/>
                <w:b/>
                <w:color w:val="000000"/>
                <w:szCs w:val="28"/>
              </w:rPr>
              <w:br/>
              <w:t>Андрей Николаевич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8"/>
              </w:rPr>
            </w:pPr>
            <w:r w:rsidRPr="00006D8E">
              <w:rPr>
                <w:szCs w:val="28"/>
              </w:rPr>
              <w:t>директор по информационной политике ИА «</w:t>
            </w:r>
            <w:proofErr w:type="spellStart"/>
            <w:r w:rsidRPr="00006D8E">
              <w:rPr>
                <w:szCs w:val="28"/>
              </w:rPr>
              <w:t>СаратовБизнесКонсалтинг</w:t>
            </w:r>
            <w:proofErr w:type="spellEnd"/>
            <w:r w:rsidRPr="00006D8E">
              <w:rPr>
                <w:szCs w:val="28"/>
              </w:rPr>
              <w:t xml:space="preserve">» </w:t>
            </w:r>
            <w:r w:rsidRPr="00006D8E">
              <w:rPr>
                <w:szCs w:val="28"/>
              </w:rPr>
              <w:br/>
              <w:t>(по согласованию);</w:t>
            </w: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numPr>
                <w:ilvl w:val="0"/>
                <w:numId w:val="9"/>
              </w:num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color w:val="000000"/>
                <w:szCs w:val="28"/>
              </w:rPr>
              <w:t>Швам</w:t>
            </w:r>
            <w:r w:rsidRPr="00006D8E">
              <w:rPr>
                <w:rFonts w:eastAsiaTheme="minorEastAsia"/>
                <w:b/>
                <w:color w:val="000000"/>
                <w:szCs w:val="28"/>
              </w:rPr>
              <w:br/>
              <w:t xml:space="preserve">Юрий Владимирович  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8"/>
              </w:rPr>
            </w:pPr>
            <w:r w:rsidRPr="00006D8E">
              <w:rPr>
                <w:szCs w:val="28"/>
              </w:rPr>
              <w:t>музыкант, композитор, организатор Сборника независимой музыки Саратова «SIM», гитарист групп «</w:t>
            </w:r>
            <w:proofErr w:type="spellStart"/>
            <w:r w:rsidRPr="00006D8E">
              <w:rPr>
                <w:szCs w:val="28"/>
              </w:rPr>
              <w:t>Soliptic</w:t>
            </w:r>
            <w:proofErr w:type="spellEnd"/>
            <w:r w:rsidRPr="00006D8E">
              <w:rPr>
                <w:szCs w:val="28"/>
              </w:rPr>
              <w:t>», «</w:t>
            </w:r>
            <w:proofErr w:type="spellStart"/>
            <w:r w:rsidRPr="00006D8E">
              <w:rPr>
                <w:szCs w:val="28"/>
              </w:rPr>
              <w:t>Gonnalon</w:t>
            </w:r>
            <w:proofErr w:type="spellEnd"/>
            <w:r w:rsidRPr="00006D8E">
              <w:rPr>
                <w:szCs w:val="28"/>
              </w:rPr>
              <w:t>» и «</w:t>
            </w:r>
            <w:proofErr w:type="spellStart"/>
            <w:r w:rsidRPr="00006D8E">
              <w:rPr>
                <w:szCs w:val="28"/>
              </w:rPr>
              <w:t>Oildust</w:t>
            </w:r>
            <w:proofErr w:type="spellEnd"/>
            <w:r w:rsidRPr="00006D8E">
              <w:rPr>
                <w:szCs w:val="28"/>
              </w:rPr>
              <w:t>» (по согласованию);</w:t>
            </w:r>
          </w:p>
        </w:tc>
      </w:tr>
      <w:tr w:rsidR="00006D8E" w:rsidRPr="00006D8E" w:rsidTr="00751871">
        <w:tc>
          <w:tcPr>
            <w:tcW w:w="568" w:type="dxa"/>
          </w:tcPr>
          <w:p w:rsidR="00006D8E" w:rsidRPr="00006D8E" w:rsidRDefault="00006D8E" w:rsidP="00006D8E">
            <w:pPr>
              <w:numPr>
                <w:ilvl w:val="0"/>
                <w:numId w:val="9"/>
              </w:numPr>
              <w:tabs>
                <w:tab w:val="left" w:pos="66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color w:val="000000"/>
                <w:szCs w:val="28"/>
              </w:rPr>
              <w:t>Миров</w:t>
            </w:r>
          </w:p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  <w:r w:rsidRPr="00006D8E">
              <w:rPr>
                <w:rFonts w:eastAsiaTheme="minorEastAsia"/>
                <w:b/>
                <w:color w:val="000000"/>
                <w:szCs w:val="28"/>
              </w:rPr>
              <w:t>Сергей Геннадьевич</w:t>
            </w: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8"/>
              </w:rPr>
            </w:pPr>
            <w:r w:rsidRPr="00006D8E">
              <w:rPr>
                <w:bCs/>
                <w:kern w:val="36"/>
                <w:szCs w:val="28"/>
              </w:rPr>
              <w:t>музыкант, режиссер, журналист, тел</w:t>
            </w:r>
            <w:proofErr w:type="gramStart"/>
            <w:r w:rsidRPr="00006D8E">
              <w:rPr>
                <w:bCs/>
                <w:kern w:val="36"/>
                <w:szCs w:val="28"/>
              </w:rPr>
              <w:t>е-</w:t>
            </w:r>
            <w:proofErr w:type="gramEnd"/>
            <w:r w:rsidRPr="00006D8E">
              <w:rPr>
                <w:bCs/>
                <w:kern w:val="36"/>
                <w:szCs w:val="28"/>
              </w:rPr>
              <w:t xml:space="preserve"> и радио-ведущий, главный продюсер фестиваля «Сотворение мира», руководитель проекта «Top4top.ru» </w:t>
            </w:r>
            <w:r w:rsidRPr="00006D8E">
              <w:rPr>
                <w:bCs/>
                <w:kern w:val="36"/>
                <w:szCs w:val="28"/>
              </w:rPr>
              <w:br/>
            </w:r>
            <w:r w:rsidRPr="00006D8E">
              <w:rPr>
                <w:szCs w:val="28"/>
              </w:rPr>
              <w:t>(по согласованию).</w:t>
            </w:r>
          </w:p>
        </w:tc>
      </w:tr>
    </w:tbl>
    <w:p w:rsidR="00006D8E" w:rsidRPr="000D0FCC" w:rsidRDefault="00006D8E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0D0FCC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0D0FCC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0D0FCC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0D0FCC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0D0FCC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0D0FCC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7D16F9" w:rsidRDefault="007D16F9" w:rsidP="007D16F9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 xml:space="preserve">Приложение №3 </w:t>
      </w:r>
    </w:p>
    <w:p w:rsidR="007D16F9" w:rsidRPr="007D16F9" w:rsidRDefault="007D16F9" w:rsidP="007D16F9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 xml:space="preserve">к приказу №______ </w:t>
      </w:r>
      <w:proofErr w:type="gramStart"/>
      <w:r w:rsidRPr="007D16F9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7D16F9">
        <w:rPr>
          <w:rFonts w:eastAsiaTheme="minorHAnsi"/>
          <w:sz w:val="24"/>
          <w:szCs w:val="24"/>
          <w:lang w:eastAsia="en-US"/>
        </w:rPr>
        <w:t xml:space="preserve"> _____________:</w:t>
      </w:r>
    </w:p>
    <w:p w:rsidR="007D16F9" w:rsidRPr="007D16F9" w:rsidRDefault="007D16F9" w:rsidP="007D16F9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i/>
          <w:szCs w:val="28"/>
          <w:lang w:eastAsia="en-US"/>
        </w:rPr>
      </w:pPr>
      <w:r w:rsidRPr="007D16F9">
        <w:rPr>
          <w:rFonts w:eastAsiaTheme="minorHAnsi"/>
          <w:b/>
          <w:i/>
          <w:szCs w:val="28"/>
          <w:lang w:eastAsia="en-US"/>
        </w:rPr>
        <w:t>Заявка на участие в областном рок-фестивале «Желтая гора»:</w:t>
      </w: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>1. ФИО_______________________________________________________________________</w:t>
      </w: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>2. Дата рождения ______________________________________________________________</w:t>
      </w: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>3. Место работы/учебы _________________________________________________________</w:t>
      </w: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>4. Инструмент _________________________________________________________________</w:t>
      </w: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>5. Название коллектива_________________________________________________________</w:t>
      </w: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>6. Стиль исполнения____________________________________________________________</w:t>
      </w: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D16F9">
        <w:rPr>
          <w:rFonts w:eastAsiaTheme="minorHAnsi"/>
          <w:sz w:val="24"/>
          <w:szCs w:val="24"/>
          <w:lang w:eastAsia="en-US"/>
        </w:rPr>
        <w:t>7. Состав коллектива___________________________________________________________</w:t>
      </w: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Pr="007D16F9" w:rsidRDefault="007D16F9" w:rsidP="007D16F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7D16F9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val="en-US" w:eastAsia="en-US"/>
        </w:rPr>
      </w:pPr>
    </w:p>
    <w:p w:rsidR="007D16F9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val="en-US" w:eastAsia="en-US"/>
        </w:rPr>
      </w:pPr>
    </w:p>
    <w:p w:rsidR="007D16F9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val="en-US" w:eastAsia="en-US"/>
        </w:rPr>
      </w:pPr>
    </w:p>
    <w:p w:rsidR="007D16F9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val="en-US" w:eastAsia="en-US"/>
        </w:rPr>
      </w:pPr>
    </w:p>
    <w:p w:rsidR="007D16F9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val="en-US" w:eastAsia="en-US"/>
        </w:rPr>
      </w:pPr>
    </w:p>
    <w:p w:rsidR="007D16F9" w:rsidRPr="00006D8E" w:rsidRDefault="007D16F9" w:rsidP="00006D8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val="en-US" w:eastAsia="en-US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3"/>
        <w:gridCol w:w="5834"/>
      </w:tblGrid>
      <w:tr w:rsidR="00006D8E" w:rsidRPr="00006D8E" w:rsidTr="00751871">
        <w:tc>
          <w:tcPr>
            <w:tcW w:w="3685" w:type="dxa"/>
          </w:tcPr>
          <w:p w:rsidR="00006D8E" w:rsidRPr="00006D8E" w:rsidRDefault="00006D8E" w:rsidP="00006D8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b/>
                <w:color w:val="000000"/>
                <w:szCs w:val="28"/>
              </w:rPr>
            </w:pPr>
          </w:p>
        </w:tc>
        <w:tc>
          <w:tcPr>
            <w:tcW w:w="5494" w:type="dxa"/>
          </w:tcPr>
          <w:p w:rsidR="00006D8E" w:rsidRPr="00006D8E" w:rsidRDefault="00006D8E" w:rsidP="00006D8E">
            <w:pPr>
              <w:tabs>
                <w:tab w:val="center" w:pos="4844"/>
                <w:tab w:val="right" w:pos="9689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bCs/>
                <w:kern w:val="36"/>
                <w:szCs w:val="28"/>
              </w:rPr>
            </w:pPr>
          </w:p>
        </w:tc>
      </w:tr>
    </w:tbl>
    <w:p w:rsidR="00006D8E" w:rsidRPr="00006D8E" w:rsidRDefault="00006D8E" w:rsidP="00594561">
      <w:pPr>
        <w:tabs>
          <w:tab w:val="left" w:pos="1843"/>
        </w:tabs>
        <w:ind w:firstLine="1134"/>
        <w:rPr>
          <w:bCs/>
          <w:sz w:val="22"/>
          <w:szCs w:val="22"/>
          <w:lang w:eastAsia="en-US"/>
        </w:rPr>
      </w:pPr>
    </w:p>
    <w:sectPr w:rsidR="00006D8E" w:rsidRPr="00006D8E" w:rsidSect="00161478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568"/>
    <w:multiLevelType w:val="hybridMultilevel"/>
    <w:tmpl w:val="490CD042"/>
    <w:lvl w:ilvl="0" w:tplc="6D141F4C">
      <w:start w:val="8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325"/>
    <w:multiLevelType w:val="multilevel"/>
    <w:tmpl w:val="24E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E526CF"/>
    <w:multiLevelType w:val="hybridMultilevel"/>
    <w:tmpl w:val="06F09CE8"/>
    <w:lvl w:ilvl="0" w:tplc="97E0E5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4E230A"/>
    <w:multiLevelType w:val="hybridMultilevel"/>
    <w:tmpl w:val="DF320E4E"/>
    <w:lvl w:ilvl="0" w:tplc="92E84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C687F95"/>
    <w:multiLevelType w:val="hybridMultilevel"/>
    <w:tmpl w:val="FEC44B6C"/>
    <w:lvl w:ilvl="0" w:tplc="91E688E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420D9"/>
    <w:multiLevelType w:val="hybridMultilevel"/>
    <w:tmpl w:val="DFE02B44"/>
    <w:lvl w:ilvl="0" w:tplc="78EC75FC">
      <w:start w:val="9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0312C"/>
    <w:multiLevelType w:val="multilevel"/>
    <w:tmpl w:val="C838B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0CC13BF"/>
    <w:multiLevelType w:val="singleLevel"/>
    <w:tmpl w:val="17927E1E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E416878"/>
    <w:multiLevelType w:val="hybridMultilevel"/>
    <w:tmpl w:val="17660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0"/>
    <w:rsid w:val="0000214D"/>
    <w:rsid w:val="0000335A"/>
    <w:rsid w:val="00005533"/>
    <w:rsid w:val="00006D8E"/>
    <w:rsid w:val="00007248"/>
    <w:rsid w:val="000113DD"/>
    <w:rsid w:val="00013C0F"/>
    <w:rsid w:val="000249CA"/>
    <w:rsid w:val="00025C51"/>
    <w:rsid w:val="00026CD3"/>
    <w:rsid w:val="000273B5"/>
    <w:rsid w:val="00027F2A"/>
    <w:rsid w:val="00031E97"/>
    <w:rsid w:val="00036ACA"/>
    <w:rsid w:val="00041030"/>
    <w:rsid w:val="000429EF"/>
    <w:rsid w:val="00050F68"/>
    <w:rsid w:val="000513F2"/>
    <w:rsid w:val="0005276E"/>
    <w:rsid w:val="00060989"/>
    <w:rsid w:val="000618FF"/>
    <w:rsid w:val="00064C38"/>
    <w:rsid w:val="00064EEB"/>
    <w:rsid w:val="0007177B"/>
    <w:rsid w:val="00073E53"/>
    <w:rsid w:val="000828D9"/>
    <w:rsid w:val="000836D9"/>
    <w:rsid w:val="00085B6C"/>
    <w:rsid w:val="000863B5"/>
    <w:rsid w:val="000925E6"/>
    <w:rsid w:val="00092769"/>
    <w:rsid w:val="00097679"/>
    <w:rsid w:val="000A5551"/>
    <w:rsid w:val="000A5B94"/>
    <w:rsid w:val="000B13E2"/>
    <w:rsid w:val="000B265C"/>
    <w:rsid w:val="000B79D5"/>
    <w:rsid w:val="000C1B9E"/>
    <w:rsid w:val="000C1E97"/>
    <w:rsid w:val="000C1FC1"/>
    <w:rsid w:val="000C28C2"/>
    <w:rsid w:val="000C44AC"/>
    <w:rsid w:val="000C480C"/>
    <w:rsid w:val="000D0F47"/>
    <w:rsid w:val="000D0FCC"/>
    <w:rsid w:val="000D7C93"/>
    <w:rsid w:val="000E0F21"/>
    <w:rsid w:val="000E3959"/>
    <w:rsid w:val="000E6392"/>
    <w:rsid w:val="001021BE"/>
    <w:rsid w:val="00113C40"/>
    <w:rsid w:val="001146C4"/>
    <w:rsid w:val="001157A7"/>
    <w:rsid w:val="00126B72"/>
    <w:rsid w:val="001271AF"/>
    <w:rsid w:val="00136358"/>
    <w:rsid w:val="001403A9"/>
    <w:rsid w:val="001429C1"/>
    <w:rsid w:val="001446BD"/>
    <w:rsid w:val="0014482F"/>
    <w:rsid w:val="001453DD"/>
    <w:rsid w:val="00145C25"/>
    <w:rsid w:val="001578EB"/>
    <w:rsid w:val="00161478"/>
    <w:rsid w:val="00162DC9"/>
    <w:rsid w:val="00165DE9"/>
    <w:rsid w:val="001667E3"/>
    <w:rsid w:val="001678DF"/>
    <w:rsid w:val="00174E84"/>
    <w:rsid w:val="00175BFC"/>
    <w:rsid w:val="00176C1D"/>
    <w:rsid w:val="00180141"/>
    <w:rsid w:val="0018055B"/>
    <w:rsid w:val="00184BBD"/>
    <w:rsid w:val="00187532"/>
    <w:rsid w:val="00187D92"/>
    <w:rsid w:val="00187FCD"/>
    <w:rsid w:val="001938E9"/>
    <w:rsid w:val="001A1398"/>
    <w:rsid w:val="001A47E8"/>
    <w:rsid w:val="001A5118"/>
    <w:rsid w:val="001A6193"/>
    <w:rsid w:val="001A70B1"/>
    <w:rsid w:val="001B2339"/>
    <w:rsid w:val="001B5BFD"/>
    <w:rsid w:val="001C02C2"/>
    <w:rsid w:val="001C73A1"/>
    <w:rsid w:val="001D27D7"/>
    <w:rsid w:val="001D47CA"/>
    <w:rsid w:val="001E0C31"/>
    <w:rsid w:val="001E1061"/>
    <w:rsid w:val="001E7AF5"/>
    <w:rsid w:val="001E7E31"/>
    <w:rsid w:val="001F2CA3"/>
    <w:rsid w:val="001F4652"/>
    <w:rsid w:val="001F6635"/>
    <w:rsid w:val="001F7578"/>
    <w:rsid w:val="002109AD"/>
    <w:rsid w:val="002124E0"/>
    <w:rsid w:val="00225B03"/>
    <w:rsid w:val="00226CD7"/>
    <w:rsid w:val="002302E5"/>
    <w:rsid w:val="0023497D"/>
    <w:rsid w:val="00240D2F"/>
    <w:rsid w:val="0024655F"/>
    <w:rsid w:val="002469E7"/>
    <w:rsid w:val="002519F6"/>
    <w:rsid w:val="002538E2"/>
    <w:rsid w:val="00270D89"/>
    <w:rsid w:val="00273248"/>
    <w:rsid w:val="002760DB"/>
    <w:rsid w:val="00284BE0"/>
    <w:rsid w:val="00287090"/>
    <w:rsid w:val="00287964"/>
    <w:rsid w:val="00290DD3"/>
    <w:rsid w:val="00293049"/>
    <w:rsid w:val="00294EAD"/>
    <w:rsid w:val="002A31B9"/>
    <w:rsid w:val="002A4C86"/>
    <w:rsid w:val="002A65A7"/>
    <w:rsid w:val="002A7C39"/>
    <w:rsid w:val="002A7FED"/>
    <w:rsid w:val="002C0DDE"/>
    <w:rsid w:val="002C1A70"/>
    <w:rsid w:val="002C39C4"/>
    <w:rsid w:val="002C4B0A"/>
    <w:rsid w:val="002C52E1"/>
    <w:rsid w:val="002C53DF"/>
    <w:rsid w:val="002C70B3"/>
    <w:rsid w:val="002D19EC"/>
    <w:rsid w:val="002D7F0A"/>
    <w:rsid w:val="002E17A8"/>
    <w:rsid w:val="002E1905"/>
    <w:rsid w:val="002E3FD4"/>
    <w:rsid w:val="002E5EAE"/>
    <w:rsid w:val="002F2FC9"/>
    <w:rsid w:val="002F42E3"/>
    <w:rsid w:val="00302C51"/>
    <w:rsid w:val="00307F9B"/>
    <w:rsid w:val="003148F0"/>
    <w:rsid w:val="00315509"/>
    <w:rsid w:val="00322151"/>
    <w:rsid w:val="00326565"/>
    <w:rsid w:val="00327C2B"/>
    <w:rsid w:val="00332194"/>
    <w:rsid w:val="003339E5"/>
    <w:rsid w:val="00334A6B"/>
    <w:rsid w:val="00334D26"/>
    <w:rsid w:val="00335D91"/>
    <w:rsid w:val="00336822"/>
    <w:rsid w:val="00337876"/>
    <w:rsid w:val="00340C3B"/>
    <w:rsid w:val="0034151B"/>
    <w:rsid w:val="00343145"/>
    <w:rsid w:val="00343BE4"/>
    <w:rsid w:val="003443EE"/>
    <w:rsid w:val="0034595F"/>
    <w:rsid w:val="00346E1A"/>
    <w:rsid w:val="00350CF7"/>
    <w:rsid w:val="00355DF0"/>
    <w:rsid w:val="00364FDC"/>
    <w:rsid w:val="00365267"/>
    <w:rsid w:val="003749F8"/>
    <w:rsid w:val="00380B55"/>
    <w:rsid w:val="00380C53"/>
    <w:rsid w:val="0038679D"/>
    <w:rsid w:val="003868FF"/>
    <w:rsid w:val="0039084D"/>
    <w:rsid w:val="003A2DAF"/>
    <w:rsid w:val="003A6A90"/>
    <w:rsid w:val="003B0128"/>
    <w:rsid w:val="003B3FAE"/>
    <w:rsid w:val="003B6A22"/>
    <w:rsid w:val="003C0082"/>
    <w:rsid w:val="003C08D2"/>
    <w:rsid w:val="003C1926"/>
    <w:rsid w:val="003C3226"/>
    <w:rsid w:val="003C4468"/>
    <w:rsid w:val="003C5B3F"/>
    <w:rsid w:val="003C6FD5"/>
    <w:rsid w:val="003D0E5C"/>
    <w:rsid w:val="003D1ECF"/>
    <w:rsid w:val="003D28D4"/>
    <w:rsid w:val="003F09BC"/>
    <w:rsid w:val="003F6087"/>
    <w:rsid w:val="003F70B7"/>
    <w:rsid w:val="004034BD"/>
    <w:rsid w:val="004045D6"/>
    <w:rsid w:val="00406616"/>
    <w:rsid w:val="00406963"/>
    <w:rsid w:val="00406BF2"/>
    <w:rsid w:val="004076CF"/>
    <w:rsid w:val="00410259"/>
    <w:rsid w:val="00410919"/>
    <w:rsid w:val="00410E14"/>
    <w:rsid w:val="004266B5"/>
    <w:rsid w:val="00426745"/>
    <w:rsid w:val="00431C6E"/>
    <w:rsid w:val="0043240D"/>
    <w:rsid w:val="0043454C"/>
    <w:rsid w:val="00444A84"/>
    <w:rsid w:val="00444C71"/>
    <w:rsid w:val="00450701"/>
    <w:rsid w:val="00455F74"/>
    <w:rsid w:val="00460D12"/>
    <w:rsid w:val="00474291"/>
    <w:rsid w:val="00474421"/>
    <w:rsid w:val="00474FAA"/>
    <w:rsid w:val="00482B85"/>
    <w:rsid w:val="00484E0C"/>
    <w:rsid w:val="00491504"/>
    <w:rsid w:val="004955E5"/>
    <w:rsid w:val="004A3A9A"/>
    <w:rsid w:val="004A6A08"/>
    <w:rsid w:val="004A6C84"/>
    <w:rsid w:val="004A7068"/>
    <w:rsid w:val="004B1650"/>
    <w:rsid w:val="004B7279"/>
    <w:rsid w:val="004C071C"/>
    <w:rsid w:val="004C1545"/>
    <w:rsid w:val="004C1924"/>
    <w:rsid w:val="004C262E"/>
    <w:rsid w:val="004C4AD2"/>
    <w:rsid w:val="004D074F"/>
    <w:rsid w:val="004D13CF"/>
    <w:rsid w:val="004D3DEF"/>
    <w:rsid w:val="004E2D3D"/>
    <w:rsid w:val="004E5356"/>
    <w:rsid w:val="004F23BF"/>
    <w:rsid w:val="004F52F9"/>
    <w:rsid w:val="004F5681"/>
    <w:rsid w:val="004F7118"/>
    <w:rsid w:val="0050395A"/>
    <w:rsid w:val="00504636"/>
    <w:rsid w:val="00513629"/>
    <w:rsid w:val="0051461D"/>
    <w:rsid w:val="00514CD0"/>
    <w:rsid w:val="00516272"/>
    <w:rsid w:val="00517940"/>
    <w:rsid w:val="00517E14"/>
    <w:rsid w:val="00523B85"/>
    <w:rsid w:val="00523EAC"/>
    <w:rsid w:val="00524DA9"/>
    <w:rsid w:val="0053297C"/>
    <w:rsid w:val="005329D9"/>
    <w:rsid w:val="00532E66"/>
    <w:rsid w:val="00537C44"/>
    <w:rsid w:val="00540201"/>
    <w:rsid w:val="00544DE5"/>
    <w:rsid w:val="005453A6"/>
    <w:rsid w:val="0055141C"/>
    <w:rsid w:val="00552BE9"/>
    <w:rsid w:val="00552E2B"/>
    <w:rsid w:val="0055364D"/>
    <w:rsid w:val="00553C39"/>
    <w:rsid w:val="00554AED"/>
    <w:rsid w:val="005553E7"/>
    <w:rsid w:val="005561F3"/>
    <w:rsid w:val="00561ACB"/>
    <w:rsid w:val="005639AF"/>
    <w:rsid w:val="005644A1"/>
    <w:rsid w:val="00564BF6"/>
    <w:rsid w:val="00583568"/>
    <w:rsid w:val="00583AE1"/>
    <w:rsid w:val="005864CA"/>
    <w:rsid w:val="00591A7F"/>
    <w:rsid w:val="00594561"/>
    <w:rsid w:val="005A4346"/>
    <w:rsid w:val="005B278E"/>
    <w:rsid w:val="005B4F33"/>
    <w:rsid w:val="005B69B0"/>
    <w:rsid w:val="005B731C"/>
    <w:rsid w:val="005C4A89"/>
    <w:rsid w:val="005C585A"/>
    <w:rsid w:val="005C6A60"/>
    <w:rsid w:val="005C7E03"/>
    <w:rsid w:val="005D0E38"/>
    <w:rsid w:val="005E4FC9"/>
    <w:rsid w:val="005F24A0"/>
    <w:rsid w:val="005F31E0"/>
    <w:rsid w:val="005F4F5E"/>
    <w:rsid w:val="005F5505"/>
    <w:rsid w:val="006060C7"/>
    <w:rsid w:val="00606244"/>
    <w:rsid w:val="00613101"/>
    <w:rsid w:val="006205D2"/>
    <w:rsid w:val="00620D70"/>
    <w:rsid w:val="00623A01"/>
    <w:rsid w:val="006259D5"/>
    <w:rsid w:val="0063088D"/>
    <w:rsid w:val="006329F7"/>
    <w:rsid w:val="006334F5"/>
    <w:rsid w:val="00636416"/>
    <w:rsid w:val="00641A16"/>
    <w:rsid w:val="006456B2"/>
    <w:rsid w:val="006457F3"/>
    <w:rsid w:val="00650DF8"/>
    <w:rsid w:val="00662850"/>
    <w:rsid w:val="00662960"/>
    <w:rsid w:val="00664A6B"/>
    <w:rsid w:val="006710BA"/>
    <w:rsid w:val="006720BC"/>
    <w:rsid w:val="00673511"/>
    <w:rsid w:val="00676DA0"/>
    <w:rsid w:val="0068718D"/>
    <w:rsid w:val="0069249F"/>
    <w:rsid w:val="006A168D"/>
    <w:rsid w:val="006A280E"/>
    <w:rsid w:val="006A4252"/>
    <w:rsid w:val="006A5670"/>
    <w:rsid w:val="006A6F51"/>
    <w:rsid w:val="006A7F6F"/>
    <w:rsid w:val="006B2474"/>
    <w:rsid w:val="006B5D5C"/>
    <w:rsid w:val="006B6F3B"/>
    <w:rsid w:val="006C1E1E"/>
    <w:rsid w:val="006C758F"/>
    <w:rsid w:val="006D0525"/>
    <w:rsid w:val="006D2D8E"/>
    <w:rsid w:val="006D3BB6"/>
    <w:rsid w:val="006D5F8A"/>
    <w:rsid w:val="006E24D7"/>
    <w:rsid w:val="006E6F28"/>
    <w:rsid w:val="006F4F94"/>
    <w:rsid w:val="006F73B1"/>
    <w:rsid w:val="006F7D45"/>
    <w:rsid w:val="00703229"/>
    <w:rsid w:val="00703D4B"/>
    <w:rsid w:val="00711541"/>
    <w:rsid w:val="007160A2"/>
    <w:rsid w:val="007160E7"/>
    <w:rsid w:val="00720AA9"/>
    <w:rsid w:val="00723445"/>
    <w:rsid w:val="00725FEA"/>
    <w:rsid w:val="007270A7"/>
    <w:rsid w:val="0072723D"/>
    <w:rsid w:val="00727557"/>
    <w:rsid w:val="007311EC"/>
    <w:rsid w:val="0073324D"/>
    <w:rsid w:val="00734205"/>
    <w:rsid w:val="007367C2"/>
    <w:rsid w:val="00736F4B"/>
    <w:rsid w:val="00741F36"/>
    <w:rsid w:val="007429EA"/>
    <w:rsid w:val="00761B6A"/>
    <w:rsid w:val="00762EF0"/>
    <w:rsid w:val="00766E31"/>
    <w:rsid w:val="007674ED"/>
    <w:rsid w:val="00770808"/>
    <w:rsid w:val="00770C71"/>
    <w:rsid w:val="00772460"/>
    <w:rsid w:val="00774D7F"/>
    <w:rsid w:val="00776C0B"/>
    <w:rsid w:val="00782BFF"/>
    <w:rsid w:val="007835A0"/>
    <w:rsid w:val="00785F08"/>
    <w:rsid w:val="00787BAD"/>
    <w:rsid w:val="0079422B"/>
    <w:rsid w:val="0079477B"/>
    <w:rsid w:val="00794C48"/>
    <w:rsid w:val="007A0BAC"/>
    <w:rsid w:val="007A19EF"/>
    <w:rsid w:val="007A51D5"/>
    <w:rsid w:val="007A5356"/>
    <w:rsid w:val="007A57FB"/>
    <w:rsid w:val="007A5DF6"/>
    <w:rsid w:val="007A7372"/>
    <w:rsid w:val="007A76F5"/>
    <w:rsid w:val="007B1D21"/>
    <w:rsid w:val="007B4552"/>
    <w:rsid w:val="007B531F"/>
    <w:rsid w:val="007C013F"/>
    <w:rsid w:val="007C0D71"/>
    <w:rsid w:val="007C1791"/>
    <w:rsid w:val="007C4AF3"/>
    <w:rsid w:val="007C6E5A"/>
    <w:rsid w:val="007C6FA1"/>
    <w:rsid w:val="007C7103"/>
    <w:rsid w:val="007D16F9"/>
    <w:rsid w:val="007D21F9"/>
    <w:rsid w:val="007D2366"/>
    <w:rsid w:val="007D30C3"/>
    <w:rsid w:val="007D4034"/>
    <w:rsid w:val="007D7E0C"/>
    <w:rsid w:val="007E12F6"/>
    <w:rsid w:val="007E251F"/>
    <w:rsid w:val="007E587C"/>
    <w:rsid w:val="007E7544"/>
    <w:rsid w:val="007F599B"/>
    <w:rsid w:val="007F62B5"/>
    <w:rsid w:val="007F681B"/>
    <w:rsid w:val="00801E51"/>
    <w:rsid w:val="008063F2"/>
    <w:rsid w:val="008159E0"/>
    <w:rsid w:val="00817B91"/>
    <w:rsid w:val="0083082E"/>
    <w:rsid w:val="00832227"/>
    <w:rsid w:val="008348BD"/>
    <w:rsid w:val="00835B1D"/>
    <w:rsid w:val="00845AE9"/>
    <w:rsid w:val="0084620B"/>
    <w:rsid w:val="00850CA9"/>
    <w:rsid w:val="00853DC9"/>
    <w:rsid w:val="008620FB"/>
    <w:rsid w:val="0086278F"/>
    <w:rsid w:val="00863264"/>
    <w:rsid w:val="00863EF5"/>
    <w:rsid w:val="008676D3"/>
    <w:rsid w:val="00867EF0"/>
    <w:rsid w:val="00870BDC"/>
    <w:rsid w:val="008774F4"/>
    <w:rsid w:val="008823BE"/>
    <w:rsid w:val="00882916"/>
    <w:rsid w:val="00882966"/>
    <w:rsid w:val="00883AC8"/>
    <w:rsid w:val="008866CB"/>
    <w:rsid w:val="008928A1"/>
    <w:rsid w:val="00894C0F"/>
    <w:rsid w:val="0089568F"/>
    <w:rsid w:val="008A2277"/>
    <w:rsid w:val="008B1E8F"/>
    <w:rsid w:val="008B201C"/>
    <w:rsid w:val="008B3E65"/>
    <w:rsid w:val="008B5ABE"/>
    <w:rsid w:val="008B7ED7"/>
    <w:rsid w:val="008C24D2"/>
    <w:rsid w:val="008C31C4"/>
    <w:rsid w:val="008D341C"/>
    <w:rsid w:val="008D406E"/>
    <w:rsid w:val="008D5A2C"/>
    <w:rsid w:val="008D7A89"/>
    <w:rsid w:val="008E0D58"/>
    <w:rsid w:val="008E13D5"/>
    <w:rsid w:val="008E1CD8"/>
    <w:rsid w:val="008E2568"/>
    <w:rsid w:val="008E571D"/>
    <w:rsid w:val="008E6667"/>
    <w:rsid w:val="008E7A33"/>
    <w:rsid w:val="008F214A"/>
    <w:rsid w:val="008F3059"/>
    <w:rsid w:val="008F5DDB"/>
    <w:rsid w:val="009031E3"/>
    <w:rsid w:val="00903DC4"/>
    <w:rsid w:val="0091147F"/>
    <w:rsid w:val="00911A07"/>
    <w:rsid w:val="00911BF6"/>
    <w:rsid w:val="00916367"/>
    <w:rsid w:val="00917241"/>
    <w:rsid w:val="0092141B"/>
    <w:rsid w:val="009265D8"/>
    <w:rsid w:val="00926A0D"/>
    <w:rsid w:val="0093018C"/>
    <w:rsid w:val="00930A35"/>
    <w:rsid w:val="00931288"/>
    <w:rsid w:val="00931F54"/>
    <w:rsid w:val="00936CD6"/>
    <w:rsid w:val="00937D85"/>
    <w:rsid w:val="009403E1"/>
    <w:rsid w:val="00941E53"/>
    <w:rsid w:val="00941EA8"/>
    <w:rsid w:val="009453B3"/>
    <w:rsid w:val="009508A0"/>
    <w:rsid w:val="00950F05"/>
    <w:rsid w:val="00951948"/>
    <w:rsid w:val="00951C7D"/>
    <w:rsid w:val="00951CD7"/>
    <w:rsid w:val="009570B8"/>
    <w:rsid w:val="00964D55"/>
    <w:rsid w:val="00973075"/>
    <w:rsid w:val="00975BDE"/>
    <w:rsid w:val="0097760C"/>
    <w:rsid w:val="00980E97"/>
    <w:rsid w:val="00986488"/>
    <w:rsid w:val="00992D4C"/>
    <w:rsid w:val="00994311"/>
    <w:rsid w:val="00995E16"/>
    <w:rsid w:val="009977BA"/>
    <w:rsid w:val="009A0365"/>
    <w:rsid w:val="009A1405"/>
    <w:rsid w:val="009A1ED1"/>
    <w:rsid w:val="009A22A3"/>
    <w:rsid w:val="009A2E74"/>
    <w:rsid w:val="009A475D"/>
    <w:rsid w:val="009A542B"/>
    <w:rsid w:val="009A6999"/>
    <w:rsid w:val="009B6FDE"/>
    <w:rsid w:val="009C0AB0"/>
    <w:rsid w:val="009D173D"/>
    <w:rsid w:val="009D24D0"/>
    <w:rsid w:val="009E369A"/>
    <w:rsid w:val="009E4588"/>
    <w:rsid w:val="009E7EAB"/>
    <w:rsid w:val="009F0112"/>
    <w:rsid w:val="009F08C3"/>
    <w:rsid w:val="009F2CC3"/>
    <w:rsid w:val="009F3DC0"/>
    <w:rsid w:val="009F7324"/>
    <w:rsid w:val="009F7360"/>
    <w:rsid w:val="00A01A7A"/>
    <w:rsid w:val="00A0378E"/>
    <w:rsid w:val="00A05615"/>
    <w:rsid w:val="00A064B3"/>
    <w:rsid w:val="00A11BD8"/>
    <w:rsid w:val="00A1403A"/>
    <w:rsid w:val="00A16DC3"/>
    <w:rsid w:val="00A24175"/>
    <w:rsid w:val="00A24E0F"/>
    <w:rsid w:val="00A26219"/>
    <w:rsid w:val="00A2753B"/>
    <w:rsid w:val="00A32486"/>
    <w:rsid w:val="00A33C5D"/>
    <w:rsid w:val="00A34F82"/>
    <w:rsid w:val="00A402B7"/>
    <w:rsid w:val="00A440C8"/>
    <w:rsid w:val="00A44AC1"/>
    <w:rsid w:val="00A55563"/>
    <w:rsid w:val="00A560D6"/>
    <w:rsid w:val="00A56975"/>
    <w:rsid w:val="00A60BDD"/>
    <w:rsid w:val="00A60EEE"/>
    <w:rsid w:val="00A65791"/>
    <w:rsid w:val="00A671CC"/>
    <w:rsid w:val="00A74CC8"/>
    <w:rsid w:val="00A80B2F"/>
    <w:rsid w:val="00A849E0"/>
    <w:rsid w:val="00A8776D"/>
    <w:rsid w:val="00A9063C"/>
    <w:rsid w:val="00A91DDF"/>
    <w:rsid w:val="00AA7254"/>
    <w:rsid w:val="00AA7B04"/>
    <w:rsid w:val="00AA7E5E"/>
    <w:rsid w:val="00AB3700"/>
    <w:rsid w:val="00AB3C36"/>
    <w:rsid w:val="00AB5413"/>
    <w:rsid w:val="00AB7003"/>
    <w:rsid w:val="00AC1348"/>
    <w:rsid w:val="00AC142F"/>
    <w:rsid w:val="00AC3EA1"/>
    <w:rsid w:val="00AD3776"/>
    <w:rsid w:val="00AD4E9D"/>
    <w:rsid w:val="00AE2321"/>
    <w:rsid w:val="00AE527C"/>
    <w:rsid w:val="00AF130E"/>
    <w:rsid w:val="00AF22D1"/>
    <w:rsid w:val="00AF6B12"/>
    <w:rsid w:val="00AF7CCD"/>
    <w:rsid w:val="00B0106D"/>
    <w:rsid w:val="00B05A66"/>
    <w:rsid w:val="00B149B6"/>
    <w:rsid w:val="00B21FD8"/>
    <w:rsid w:val="00B2279F"/>
    <w:rsid w:val="00B25A45"/>
    <w:rsid w:val="00B31EEA"/>
    <w:rsid w:val="00B347D0"/>
    <w:rsid w:val="00B36403"/>
    <w:rsid w:val="00B41B26"/>
    <w:rsid w:val="00B42BBE"/>
    <w:rsid w:val="00B42C6E"/>
    <w:rsid w:val="00B44892"/>
    <w:rsid w:val="00B44B60"/>
    <w:rsid w:val="00B45F61"/>
    <w:rsid w:val="00B53F15"/>
    <w:rsid w:val="00B560C2"/>
    <w:rsid w:val="00B571A7"/>
    <w:rsid w:val="00B600B8"/>
    <w:rsid w:val="00B61333"/>
    <w:rsid w:val="00B625A4"/>
    <w:rsid w:val="00B6316D"/>
    <w:rsid w:val="00B71047"/>
    <w:rsid w:val="00B76C3B"/>
    <w:rsid w:val="00B76D4C"/>
    <w:rsid w:val="00B76DF1"/>
    <w:rsid w:val="00B81BA9"/>
    <w:rsid w:val="00B9706F"/>
    <w:rsid w:val="00BA14F1"/>
    <w:rsid w:val="00BA1D0B"/>
    <w:rsid w:val="00BA41FB"/>
    <w:rsid w:val="00BA4EFA"/>
    <w:rsid w:val="00BA6461"/>
    <w:rsid w:val="00BA6A37"/>
    <w:rsid w:val="00BB1861"/>
    <w:rsid w:val="00BB600B"/>
    <w:rsid w:val="00BB6730"/>
    <w:rsid w:val="00BD2756"/>
    <w:rsid w:val="00BD2C8A"/>
    <w:rsid w:val="00BD3DB1"/>
    <w:rsid w:val="00BD4106"/>
    <w:rsid w:val="00BE2560"/>
    <w:rsid w:val="00BE7CC3"/>
    <w:rsid w:val="00BF0C33"/>
    <w:rsid w:val="00BF1789"/>
    <w:rsid w:val="00BF1E0C"/>
    <w:rsid w:val="00C068D0"/>
    <w:rsid w:val="00C1079D"/>
    <w:rsid w:val="00C124AA"/>
    <w:rsid w:val="00C142BD"/>
    <w:rsid w:val="00C16465"/>
    <w:rsid w:val="00C20364"/>
    <w:rsid w:val="00C24381"/>
    <w:rsid w:val="00C37E4B"/>
    <w:rsid w:val="00C43A61"/>
    <w:rsid w:val="00C45F84"/>
    <w:rsid w:val="00C4606E"/>
    <w:rsid w:val="00C4787D"/>
    <w:rsid w:val="00C518A3"/>
    <w:rsid w:val="00C54431"/>
    <w:rsid w:val="00C54C7C"/>
    <w:rsid w:val="00C57C6D"/>
    <w:rsid w:val="00C60D95"/>
    <w:rsid w:val="00C61F45"/>
    <w:rsid w:val="00C66A7F"/>
    <w:rsid w:val="00C67864"/>
    <w:rsid w:val="00C72273"/>
    <w:rsid w:val="00C74A95"/>
    <w:rsid w:val="00C825F8"/>
    <w:rsid w:val="00C837DD"/>
    <w:rsid w:val="00C87136"/>
    <w:rsid w:val="00C90FBC"/>
    <w:rsid w:val="00C92BEA"/>
    <w:rsid w:val="00C96465"/>
    <w:rsid w:val="00C96840"/>
    <w:rsid w:val="00C97234"/>
    <w:rsid w:val="00CA3BDD"/>
    <w:rsid w:val="00CB0A2A"/>
    <w:rsid w:val="00CB4B3F"/>
    <w:rsid w:val="00CB59C5"/>
    <w:rsid w:val="00CC0F41"/>
    <w:rsid w:val="00CC6668"/>
    <w:rsid w:val="00CD6E30"/>
    <w:rsid w:val="00CD6E54"/>
    <w:rsid w:val="00CE02CA"/>
    <w:rsid w:val="00CE0F66"/>
    <w:rsid w:val="00CE339B"/>
    <w:rsid w:val="00CE4C19"/>
    <w:rsid w:val="00CF15F1"/>
    <w:rsid w:val="00CF2072"/>
    <w:rsid w:val="00CF3D44"/>
    <w:rsid w:val="00CF5469"/>
    <w:rsid w:val="00CF57C4"/>
    <w:rsid w:val="00CF7E33"/>
    <w:rsid w:val="00D03968"/>
    <w:rsid w:val="00D10013"/>
    <w:rsid w:val="00D162C2"/>
    <w:rsid w:val="00D16FFB"/>
    <w:rsid w:val="00D20366"/>
    <w:rsid w:val="00D207C9"/>
    <w:rsid w:val="00D30B79"/>
    <w:rsid w:val="00D358B0"/>
    <w:rsid w:val="00D37F9E"/>
    <w:rsid w:val="00D4057C"/>
    <w:rsid w:val="00D40C11"/>
    <w:rsid w:val="00D41B78"/>
    <w:rsid w:val="00D425F4"/>
    <w:rsid w:val="00D466B1"/>
    <w:rsid w:val="00D47528"/>
    <w:rsid w:val="00D56BED"/>
    <w:rsid w:val="00D56F76"/>
    <w:rsid w:val="00D60699"/>
    <w:rsid w:val="00D6484A"/>
    <w:rsid w:val="00D65C69"/>
    <w:rsid w:val="00D70AC7"/>
    <w:rsid w:val="00D721DF"/>
    <w:rsid w:val="00D75138"/>
    <w:rsid w:val="00D751D7"/>
    <w:rsid w:val="00D83B28"/>
    <w:rsid w:val="00DA5FEE"/>
    <w:rsid w:val="00DA6D1C"/>
    <w:rsid w:val="00DB1626"/>
    <w:rsid w:val="00DB2FBD"/>
    <w:rsid w:val="00DB3873"/>
    <w:rsid w:val="00DC2F0C"/>
    <w:rsid w:val="00DC3334"/>
    <w:rsid w:val="00DC5AF2"/>
    <w:rsid w:val="00DC7643"/>
    <w:rsid w:val="00DD6A53"/>
    <w:rsid w:val="00DE0AD3"/>
    <w:rsid w:val="00DE13BE"/>
    <w:rsid w:val="00DE3BFE"/>
    <w:rsid w:val="00DE3DFE"/>
    <w:rsid w:val="00DE7803"/>
    <w:rsid w:val="00DF049E"/>
    <w:rsid w:val="00DF0950"/>
    <w:rsid w:val="00DF1890"/>
    <w:rsid w:val="00DF75DE"/>
    <w:rsid w:val="00E04A05"/>
    <w:rsid w:val="00E12EA5"/>
    <w:rsid w:val="00E17D59"/>
    <w:rsid w:val="00E2089D"/>
    <w:rsid w:val="00E27F95"/>
    <w:rsid w:val="00E3234D"/>
    <w:rsid w:val="00E3593F"/>
    <w:rsid w:val="00E35E41"/>
    <w:rsid w:val="00E3648D"/>
    <w:rsid w:val="00E453A9"/>
    <w:rsid w:val="00E71933"/>
    <w:rsid w:val="00E75BBC"/>
    <w:rsid w:val="00E80A44"/>
    <w:rsid w:val="00E80AFB"/>
    <w:rsid w:val="00E8451E"/>
    <w:rsid w:val="00E9076C"/>
    <w:rsid w:val="00E90C4C"/>
    <w:rsid w:val="00E91C78"/>
    <w:rsid w:val="00E9378E"/>
    <w:rsid w:val="00E93DE3"/>
    <w:rsid w:val="00E973E6"/>
    <w:rsid w:val="00EA10B8"/>
    <w:rsid w:val="00EA192C"/>
    <w:rsid w:val="00EA419B"/>
    <w:rsid w:val="00EA4A07"/>
    <w:rsid w:val="00EB2BB5"/>
    <w:rsid w:val="00EC0259"/>
    <w:rsid w:val="00ED027A"/>
    <w:rsid w:val="00ED3C02"/>
    <w:rsid w:val="00ED4D82"/>
    <w:rsid w:val="00EE0A87"/>
    <w:rsid w:val="00EE26A3"/>
    <w:rsid w:val="00EE42DF"/>
    <w:rsid w:val="00EE4E28"/>
    <w:rsid w:val="00EE55D6"/>
    <w:rsid w:val="00EF38AB"/>
    <w:rsid w:val="00EF7172"/>
    <w:rsid w:val="00EF76BF"/>
    <w:rsid w:val="00F012B3"/>
    <w:rsid w:val="00F05EFB"/>
    <w:rsid w:val="00F12496"/>
    <w:rsid w:val="00F133CB"/>
    <w:rsid w:val="00F15291"/>
    <w:rsid w:val="00F1565D"/>
    <w:rsid w:val="00F165ED"/>
    <w:rsid w:val="00F201E3"/>
    <w:rsid w:val="00F20938"/>
    <w:rsid w:val="00F21386"/>
    <w:rsid w:val="00F23B84"/>
    <w:rsid w:val="00F25899"/>
    <w:rsid w:val="00F32B94"/>
    <w:rsid w:val="00F4059F"/>
    <w:rsid w:val="00F40E27"/>
    <w:rsid w:val="00F42B78"/>
    <w:rsid w:val="00F435E6"/>
    <w:rsid w:val="00F465B6"/>
    <w:rsid w:val="00F474C7"/>
    <w:rsid w:val="00F50867"/>
    <w:rsid w:val="00F50D6E"/>
    <w:rsid w:val="00F531EE"/>
    <w:rsid w:val="00F53E0D"/>
    <w:rsid w:val="00F61F9B"/>
    <w:rsid w:val="00F62110"/>
    <w:rsid w:val="00F714EF"/>
    <w:rsid w:val="00F71BC3"/>
    <w:rsid w:val="00F72092"/>
    <w:rsid w:val="00F75CD4"/>
    <w:rsid w:val="00F76378"/>
    <w:rsid w:val="00F76DF8"/>
    <w:rsid w:val="00F80A6C"/>
    <w:rsid w:val="00F83838"/>
    <w:rsid w:val="00FA2E78"/>
    <w:rsid w:val="00FA45B3"/>
    <w:rsid w:val="00FB0BFF"/>
    <w:rsid w:val="00FB12D1"/>
    <w:rsid w:val="00FC01D6"/>
    <w:rsid w:val="00FC3522"/>
    <w:rsid w:val="00FC4786"/>
    <w:rsid w:val="00FC6B46"/>
    <w:rsid w:val="00FD104D"/>
    <w:rsid w:val="00FD197C"/>
    <w:rsid w:val="00FD1C9A"/>
    <w:rsid w:val="00FD3F79"/>
    <w:rsid w:val="00FD423D"/>
    <w:rsid w:val="00FD4397"/>
    <w:rsid w:val="00FD4A42"/>
    <w:rsid w:val="00FE22CE"/>
    <w:rsid w:val="00FE2E0C"/>
    <w:rsid w:val="00FE36DC"/>
    <w:rsid w:val="00FE3A97"/>
    <w:rsid w:val="00FF01E3"/>
    <w:rsid w:val="00FF02AF"/>
    <w:rsid w:val="00FF4196"/>
    <w:rsid w:val="00FF41A9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9E5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3339E5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9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39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339E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33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339E5"/>
    <w:pPr>
      <w:overflowPunct/>
      <w:adjustRightInd/>
      <w:jc w:val="both"/>
      <w:textAlignment w:val="auto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339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39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rsid w:val="003339E5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39E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3339E5"/>
    <w:pPr>
      <w:spacing w:after="120"/>
      <w:ind w:left="283"/>
      <w:textAlignment w:val="auto"/>
    </w:pPr>
  </w:style>
  <w:style w:type="character" w:customStyle="1" w:styleId="a9">
    <w:name w:val="Основной текст с отступом Знак"/>
    <w:basedOn w:val="a0"/>
    <w:link w:val="a8"/>
    <w:rsid w:val="0033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339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3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39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006D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9E5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3339E5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9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39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339E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33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339E5"/>
    <w:pPr>
      <w:overflowPunct/>
      <w:adjustRightInd/>
      <w:jc w:val="both"/>
      <w:textAlignment w:val="auto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339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39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rsid w:val="003339E5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39E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3339E5"/>
    <w:pPr>
      <w:spacing w:after="120"/>
      <w:ind w:left="283"/>
      <w:textAlignment w:val="auto"/>
    </w:pPr>
  </w:style>
  <w:style w:type="character" w:customStyle="1" w:styleId="a9">
    <w:name w:val="Основной текст с отступом Знак"/>
    <w:basedOn w:val="a0"/>
    <w:link w:val="a8"/>
    <w:rsid w:val="00333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339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3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39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006D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olod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B222-842E-4468-AD17-EDEDACC5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Беловицкая Ангелина Антоновна</dc:creator>
  <cp:lastModifiedBy>PirkinaLV</cp:lastModifiedBy>
  <cp:revision>46</cp:revision>
  <cp:lastPrinted>2017-04-07T10:47:00Z</cp:lastPrinted>
  <dcterms:created xsi:type="dcterms:W3CDTF">2016-02-29T08:24:00Z</dcterms:created>
  <dcterms:modified xsi:type="dcterms:W3CDTF">2017-04-10T05:45:00Z</dcterms:modified>
</cp:coreProperties>
</file>