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F37CCD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F37CCD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7CCD" w:rsidRPr="00F37CCD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</w:p>
    <w:p w:rsidR="00F37CCD" w:rsidRDefault="00F37CC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CC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37CCD" w:rsidRDefault="00F37CC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CCD">
        <w:rPr>
          <w:rFonts w:ascii="Times New Roman" w:hAnsi="Times New Roman" w:cs="Times New Roman"/>
          <w:b/>
          <w:bCs/>
          <w:sz w:val="28"/>
          <w:szCs w:val="28"/>
        </w:rPr>
        <w:t>от 17 июля 2007 года  № 268-П</w:t>
      </w:r>
    </w:p>
    <w:p w:rsidR="00F37CCD" w:rsidRDefault="00F37CCD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CD" w:rsidRDefault="00F37CCD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33" w:rsidRPr="00CA7F33" w:rsidRDefault="00CA7F3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8" w:history="1">
        <w:r w:rsidRPr="00CA7F33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E57B68" w:rsidRPr="00E57B68" w:rsidRDefault="00E57B68" w:rsidP="00E57B68">
      <w:pPr>
        <w:pStyle w:val="ConsPlusNormal"/>
        <w:numPr>
          <w:ilvl w:val="0"/>
          <w:numId w:val="3"/>
        </w:numPr>
        <w:tabs>
          <w:tab w:val="left" w:pos="993"/>
        </w:tabs>
        <w:spacing w:line="244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7B68">
        <w:rPr>
          <w:rFonts w:ascii="Times New Roman" w:hAnsi="Times New Roman" w:cs="Times New Roman"/>
          <w:spacing w:val="-4"/>
          <w:sz w:val="28"/>
          <w:szCs w:val="28"/>
        </w:rPr>
        <w:t>Внести в постановление Правительства Саратовской области от 17 июля 2007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ода </w:t>
      </w:r>
      <w:r w:rsidRPr="00E57B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E57B68">
        <w:rPr>
          <w:rFonts w:ascii="Times New Roman" w:hAnsi="Times New Roman" w:cs="Times New Roman"/>
          <w:spacing w:val="-4"/>
          <w:sz w:val="28"/>
          <w:szCs w:val="28"/>
        </w:rPr>
        <w:t xml:space="preserve"> 268-П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57B68">
        <w:rPr>
          <w:rFonts w:ascii="Times New Roman" w:hAnsi="Times New Roman" w:cs="Times New Roman"/>
          <w:spacing w:val="-4"/>
          <w:sz w:val="28"/>
          <w:szCs w:val="28"/>
        </w:rPr>
        <w:t>О разработке административных регламентов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E57B68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изменения:</w:t>
      </w:r>
    </w:p>
    <w:p w:rsidR="009B77AE" w:rsidRDefault="006A5479" w:rsidP="00E57B68">
      <w:pPr>
        <w:pStyle w:val="ConsPlusNormal"/>
        <w:tabs>
          <w:tab w:val="left" w:pos="993"/>
        </w:tabs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9B77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57B68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E57B68" w:rsidRPr="00E57B68">
        <w:rPr>
          <w:rFonts w:ascii="Times New Roman" w:hAnsi="Times New Roman" w:cs="Times New Roman"/>
          <w:spacing w:val="-4"/>
          <w:sz w:val="28"/>
          <w:szCs w:val="28"/>
        </w:rPr>
        <w:t xml:space="preserve">риложении </w:t>
      </w:r>
      <w:r w:rsidR="00E57B6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57B68" w:rsidRPr="00E57B68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9B77A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57B68" w:rsidRDefault="00E57B68" w:rsidP="00E57B68">
      <w:pPr>
        <w:pStyle w:val="ConsPlusNormal"/>
        <w:tabs>
          <w:tab w:val="left" w:pos="993"/>
        </w:tabs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пунктом  33.</w:t>
      </w:r>
      <w:r w:rsidR="00F37CCD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 </w:t>
      </w:r>
    </w:p>
    <w:p w:rsidR="00E57B68" w:rsidRDefault="00E57B68" w:rsidP="00E57B68">
      <w:pPr>
        <w:pStyle w:val="ConsPlusNormal"/>
        <w:tabs>
          <w:tab w:val="left" w:pos="993"/>
        </w:tabs>
        <w:spacing w:line="244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562"/>
        <w:gridCol w:w="2198"/>
        <w:gridCol w:w="443"/>
      </w:tblGrid>
      <w:tr w:rsidR="00E57B68" w:rsidRPr="00E57B68" w:rsidTr="00F37CCD">
        <w:trPr>
          <w:trHeight w:val="1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8" w:rsidRPr="00E57B68" w:rsidRDefault="00E57B68" w:rsidP="00F37CCD">
            <w:pPr>
              <w:pStyle w:val="ConsPlusNormal"/>
              <w:tabs>
                <w:tab w:val="left" w:pos="993"/>
              </w:tabs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57B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133.</w:t>
            </w:r>
            <w:r w:rsidR="00F37C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E57B6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8" w:rsidRPr="00E57B68" w:rsidRDefault="00D361A2" w:rsidP="00D361A2">
            <w:pPr>
              <w:pStyle w:val="ConsPlusNormal"/>
              <w:tabs>
                <w:tab w:val="left" w:pos="993"/>
              </w:tabs>
              <w:spacing w:line="244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Включение в </w:t>
            </w:r>
            <w:r w:rsidR="009F4A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="009F4A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реестр молодежных и детских объединений, пользующихся государственной поддержкой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68" w:rsidRP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37CCD" w:rsidRDefault="00F37CCD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57B68" w:rsidRDefault="00E57B68" w:rsidP="00E57B68">
            <w:pPr>
              <w:pStyle w:val="ConsPlusNormal"/>
              <w:tabs>
                <w:tab w:val="left" w:pos="993"/>
              </w:tabs>
              <w:spacing w:line="244" w:lineRule="auto"/>
              <w:ind w:firstLine="2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CA7F33" w:rsidRPr="00CA7F33" w:rsidRDefault="00CA7F33" w:rsidP="00BF7089">
      <w:pPr>
        <w:pStyle w:val="ConsPlusNormal"/>
        <w:numPr>
          <w:ilvl w:val="0"/>
          <w:numId w:val="4"/>
        </w:numPr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информации и печати области опубликовать настоящее постановление в течение 10 дней со дня его подписания.</w:t>
      </w:r>
    </w:p>
    <w:p w:rsidR="00CA7F33" w:rsidRPr="00CA7F33" w:rsidRDefault="00AE1AC5" w:rsidP="009B77AE">
      <w:pPr>
        <w:pStyle w:val="af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F33" w:rsidRPr="00CA7F33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809FB" w:rsidRDefault="000809FB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CCD" w:rsidRDefault="00F37CCD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7089" w:rsidRDefault="00BF7089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479" w:rsidRDefault="007B2D4D" w:rsidP="00396247">
      <w:pPr>
        <w:pStyle w:val="aa"/>
      </w:pPr>
      <w:r>
        <w:t>Губернатор</w:t>
      </w:r>
      <w:r w:rsidR="00140625">
        <w:t xml:space="preserve"> области</w:t>
      </w:r>
      <w:r w:rsidR="00140625">
        <w:tab/>
      </w:r>
      <w:r w:rsidR="00140625">
        <w:tab/>
      </w:r>
      <w:r w:rsidR="00140625">
        <w:tab/>
      </w:r>
      <w:r w:rsidR="00140625">
        <w:tab/>
      </w:r>
      <w:r w:rsidR="00140625">
        <w:tab/>
      </w:r>
      <w:r w:rsidR="00140625">
        <w:tab/>
      </w:r>
      <w:r>
        <w:tab/>
      </w:r>
      <w:r w:rsidR="00DF6FF4">
        <w:tab/>
      </w:r>
      <w:r w:rsidR="00487E3D">
        <w:t xml:space="preserve">В.В. </w:t>
      </w:r>
      <w:proofErr w:type="spellStart"/>
      <w:r w:rsidR="00487E3D">
        <w:t>Радаев</w:t>
      </w:r>
      <w:proofErr w:type="spellEnd"/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F37CCD" w:rsidRDefault="00F37CCD" w:rsidP="0093094B">
      <w:pPr>
        <w:pStyle w:val="aa"/>
        <w:jc w:val="center"/>
      </w:pPr>
    </w:p>
    <w:p w:rsidR="00BC7B20" w:rsidRPr="0093094B" w:rsidRDefault="0050131F" w:rsidP="0093094B">
      <w:pPr>
        <w:pStyle w:val="aa"/>
        <w:jc w:val="center"/>
      </w:pPr>
      <w:r w:rsidRPr="0093094B">
        <w:t>Пояснительная записка</w:t>
      </w:r>
    </w:p>
    <w:p w:rsidR="00735B1C" w:rsidRPr="00735B1C" w:rsidRDefault="0050131F" w:rsidP="00735B1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4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3094B" w:rsidRPr="0093094B">
        <w:rPr>
          <w:rFonts w:ascii="Times New Roman" w:hAnsi="Times New Roman" w:cs="Times New Roman"/>
          <w:b/>
          <w:sz w:val="28"/>
          <w:szCs w:val="28"/>
        </w:rPr>
        <w:t>постановления Правительства области</w:t>
      </w:r>
      <w:proofErr w:type="gramStart"/>
      <w:r w:rsidR="0093094B" w:rsidRPr="00930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B1C" w:rsidRPr="00735B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35B1C" w:rsidRPr="00735B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735B1C" w:rsidRPr="00735B1C" w:rsidRDefault="00735B1C" w:rsidP="00735B1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1C">
        <w:rPr>
          <w:rFonts w:ascii="Times New Roman" w:hAnsi="Times New Roman" w:cs="Times New Roman"/>
          <w:b/>
          <w:sz w:val="28"/>
          <w:szCs w:val="28"/>
        </w:rPr>
        <w:t>в 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B1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094B" w:rsidRPr="0093094B" w:rsidRDefault="00735B1C" w:rsidP="00735B1C">
      <w:pPr>
        <w:pStyle w:val="ConsPlusNormal"/>
        <w:spacing w:line="244" w:lineRule="auto"/>
        <w:jc w:val="center"/>
      </w:pPr>
      <w:r w:rsidRPr="00735B1C">
        <w:rPr>
          <w:rFonts w:ascii="Times New Roman" w:hAnsi="Times New Roman" w:cs="Times New Roman"/>
          <w:b/>
          <w:sz w:val="28"/>
          <w:szCs w:val="28"/>
        </w:rPr>
        <w:t>от 17 июля 2007 года  № 268-П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6E7" w:rsidRDefault="0050131F" w:rsidP="001C1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20A">
        <w:rPr>
          <w:sz w:val="28"/>
          <w:szCs w:val="28"/>
        </w:rPr>
        <w:t xml:space="preserve">Данный проект </w:t>
      </w:r>
      <w:r w:rsidR="0093094B">
        <w:rPr>
          <w:sz w:val="28"/>
          <w:szCs w:val="28"/>
        </w:rPr>
        <w:t>постановления</w:t>
      </w:r>
      <w:r w:rsidR="00A0720A">
        <w:rPr>
          <w:sz w:val="28"/>
          <w:szCs w:val="28"/>
        </w:rPr>
        <w:t xml:space="preserve"> Правительства области </w:t>
      </w:r>
      <w:r w:rsidR="00FC7013">
        <w:rPr>
          <w:sz w:val="28"/>
          <w:szCs w:val="28"/>
        </w:rPr>
        <w:t xml:space="preserve"> </w:t>
      </w:r>
      <w:r w:rsidR="00A0720A">
        <w:rPr>
          <w:sz w:val="28"/>
          <w:szCs w:val="28"/>
        </w:rPr>
        <w:t xml:space="preserve">подготовлен в </w:t>
      </w:r>
      <w:r w:rsidR="001C1C40">
        <w:rPr>
          <w:sz w:val="28"/>
          <w:szCs w:val="28"/>
        </w:rPr>
        <w:t xml:space="preserve">связи с </w:t>
      </w:r>
      <w:r w:rsidR="00682638">
        <w:rPr>
          <w:sz w:val="28"/>
          <w:szCs w:val="28"/>
        </w:rPr>
        <w:t xml:space="preserve">необходимостью </w:t>
      </w:r>
      <w:r w:rsidR="00EC06E7">
        <w:rPr>
          <w:sz w:val="28"/>
          <w:szCs w:val="28"/>
        </w:rPr>
        <w:t xml:space="preserve"> реализации государственной услуги  по  </w:t>
      </w:r>
      <w:r w:rsidR="00735B1C">
        <w:rPr>
          <w:sz w:val="28"/>
          <w:szCs w:val="28"/>
        </w:rPr>
        <w:t xml:space="preserve">формированию и ведению областного реестра молодежных и детских объединений, пользующихся государственной поддержкой. </w:t>
      </w:r>
    </w:p>
    <w:p w:rsidR="00735B1C" w:rsidRPr="00735B1C" w:rsidRDefault="000B6527" w:rsidP="0073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B1C">
        <w:rPr>
          <w:sz w:val="28"/>
          <w:szCs w:val="28"/>
        </w:rPr>
        <w:t xml:space="preserve">Указанные полномочия  закреплены в </w:t>
      </w:r>
      <w:r w:rsidR="00735B1C" w:rsidRPr="00735B1C">
        <w:rPr>
          <w:sz w:val="28"/>
          <w:szCs w:val="28"/>
        </w:rPr>
        <w:t>со</w:t>
      </w:r>
      <w:r w:rsidR="00735B1C">
        <w:rPr>
          <w:sz w:val="28"/>
          <w:szCs w:val="28"/>
        </w:rPr>
        <w:t>ответствии со</w:t>
      </w:r>
      <w:r w:rsidR="00735B1C" w:rsidRPr="00735B1C">
        <w:rPr>
          <w:sz w:val="28"/>
          <w:szCs w:val="28"/>
        </w:rPr>
        <w:t xml:space="preserve"> ст. 15 Закона Саратовской области от 23.07.1998 </w:t>
      </w:r>
      <w:r w:rsidR="00735B1C">
        <w:rPr>
          <w:sz w:val="28"/>
          <w:szCs w:val="28"/>
        </w:rPr>
        <w:t>№</w:t>
      </w:r>
      <w:r w:rsidR="00735B1C" w:rsidRPr="00735B1C">
        <w:rPr>
          <w:sz w:val="28"/>
          <w:szCs w:val="28"/>
        </w:rPr>
        <w:t xml:space="preserve"> 38-ЗСО «О государственной поддержке молодежных и детских общественных объединений» орган исполнительной власти области в сфере молодежной политики формирует областной реестр молодежных и детских объединений, пользующихся государственной поддержкой (далее - реестр).</w:t>
      </w:r>
    </w:p>
    <w:p w:rsidR="00735B1C" w:rsidRDefault="00735B1C" w:rsidP="00735B1C">
      <w:pPr>
        <w:ind w:firstLine="708"/>
        <w:jc w:val="both"/>
        <w:rPr>
          <w:sz w:val="28"/>
          <w:szCs w:val="28"/>
        </w:rPr>
      </w:pPr>
      <w:r w:rsidRPr="00735B1C">
        <w:rPr>
          <w:sz w:val="28"/>
          <w:szCs w:val="28"/>
        </w:rPr>
        <w:t xml:space="preserve">Реестр является открытым для общественности документом и формируется на </w:t>
      </w:r>
      <w:proofErr w:type="gramStart"/>
      <w:r w:rsidRPr="00735B1C">
        <w:rPr>
          <w:sz w:val="28"/>
          <w:szCs w:val="28"/>
        </w:rPr>
        <w:t>основании</w:t>
      </w:r>
      <w:proofErr w:type="gramEnd"/>
      <w:r w:rsidRPr="00735B1C">
        <w:rPr>
          <w:sz w:val="28"/>
          <w:szCs w:val="28"/>
        </w:rPr>
        <w:t xml:space="preserve"> положения, утверждаемого руководителем органа исполнительной власти области в сфере молодежной политики.</w:t>
      </w:r>
    </w:p>
    <w:p w:rsidR="00735B1C" w:rsidRPr="00735B1C" w:rsidRDefault="00735B1C" w:rsidP="00735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5B1C">
        <w:rPr>
          <w:sz w:val="28"/>
          <w:szCs w:val="28"/>
        </w:rPr>
        <w:t xml:space="preserve"> настоящее время министерством разрабатывается проект приказа «Об утверждении положения о</w:t>
      </w:r>
      <w:r>
        <w:rPr>
          <w:sz w:val="28"/>
          <w:szCs w:val="28"/>
        </w:rPr>
        <w:t>б Областном р</w:t>
      </w:r>
      <w:r w:rsidRPr="00735B1C">
        <w:rPr>
          <w:sz w:val="28"/>
          <w:szCs w:val="28"/>
        </w:rPr>
        <w:t>еестре  молодежных и детских объединений, пользующихся государственной поддержкой»</w:t>
      </w:r>
      <w:r>
        <w:rPr>
          <w:sz w:val="28"/>
          <w:szCs w:val="28"/>
        </w:rPr>
        <w:t>.</w:t>
      </w:r>
    </w:p>
    <w:p w:rsidR="00735B1C" w:rsidRPr="00735B1C" w:rsidRDefault="00735B1C" w:rsidP="00735B1C">
      <w:pPr>
        <w:ind w:firstLine="708"/>
        <w:jc w:val="both"/>
        <w:rPr>
          <w:sz w:val="28"/>
          <w:szCs w:val="28"/>
        </w:rPr>
      </w:pPr>
      <w:r w:rsidRPr="00735B1C">
        <w:rPr>
          <w:sz w:val="28"/>
          <w:szCs w:val="28"/>
        </w:rPr>
        <w:t xml:space="preserve">Учитывая, что процесс формирования и ведения указанного реестра предусматривает наличие признаков, по которым указанные полномочия можно отнести к государственной услуге, </w:t>
      </w:r>
      <w:r>
        <w:rPr>
          <w:sz w:val="28"/>
          <w:szCs w:val="28"/>
        </w:rPr>
        <w:t xml:space="preserve">министерством разработан проект постановления «О внесении изменений в постановление Правительства области от 14 июня 2007 года № 231-П» в части дополнения указанными </w:t>
      </w:r>
      <w:r w:rsidRPr="00735B1C">
        <w:rPr>
          <w:sz w:val="28"/>
          <w:szCs w:val="28"/>
        </w:rPr>
        <w:t xml:space="preserve">полномочиями. </w:t>
      </w:r>
    </w:p>
    <w:p w:rsidR="00735B1C" w:rsidRDefault="00735B1C" w:rsidP="00735B1C">
      <w:pPr>
        <w:ind w:firstLine="708"/>
        <w:jc w:val="both"/>
        <w:rPr>
          <w:sz w:val="28"/>
          <w:szCs w:val="28"/>
        </w:rPr>
      </w:pPr>
      <w:r w:rsidRPr="00735B1C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 настоящее время разрабатывается</w:t>
      </w:r>
      <w:r w:rsidRPr="00735B1C">
        <w:rPr>
          <w:sz w:val="28"/>
          <w:szCs w:val="28"/>
        </w:rPr>
        <w:t xml:space="preserve"> также административный регламент предоставления государственной услуги: формирование и ведение </w:t>
      </w:r>
      <w:r>
        <w:rPr>
          <w:sz w:val="28"/>
          <w:szCs w:val="28"/>
        </w:rPr>
        <w:t>областного</w:t>
      </w:r>
      <w:r w:rsidRPr="00735B1C">
        <w:rPr>
          <w:sz w:val="28"/>
          <w:szCs w:val="28"/>
        </w:rPr>
        <w:t xml:space="preserve"> реестра молодежных и детских объединений, пользующихся государственной поддержкой».</w:t>
      </w:r>
    </w:p>
    <w:p w:rsidR="004B6602" w:rsidRDefault="004B6602" w:rsidP="004B6602">
      <w:pPr>
        <w:ind w:firstLine="708"/>
        <w:jc w:val="both"/>
        <w:rPr>
          <w:sz w:val="28"/>
          <w:szCs w:val="28"/>
        </w:rPr>
      </w:pPr>
    </w:p>
    <w:p w:rsidR="00D4019D" w:rsidRDefault="00D4019D" w:rsidP="004B6602">
      <w:pPr>
        <w:ind w:firstLine="708"/>
        <w:jc w:val="both"/>
        <w:rPr>
          <w:sz w:val="28"/>
          <w:szCs w:val="28"/>
        </w:rPr>
      </w:pPr>
    </w:p>
    <w:p w:rsidR="007B7B80" w:rsidRDefault="007B7B80" w:rsidP="0050131F">
      <w:pPr>
        <w:jc w:val="both"/>
        <w:rPr>
          <w:sz w:val="28"/>
          <w:szCs w:val="28"/>
        </w:rPr>
      </w:pPr>
    </w:p>
    <w:p w:rsidR="00116837" w:rsidRDefault="00F37CCD" w:rsidP="006A5479">
      <w:pPr>
        <w:jc w:val="both"/>
      </w:pPr>
      <w:r>
        <w:rPr>
          <w:b/>
          <w:sz w:val="28"/>
          <w:szCs w:val="28"/>
        </w:rPr>
        <w:t>М</w:t>
      </w:r>
      <w:r w:rsidR="006A5479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                  </w:t>
      </w:r>
      <w:r w:rsidR="006A5479">
        <w:rPr>
          <w:b/>
          <w:sz w:val="28"/>
          <w:szCs w:val="28"/>
        </w:rPr>
        <w:t xml:space="preserve">                       </w:t>
      </w:r>
      <w:r w:rsidR="007C07EF">
        <w:rPr>
          <w:b/>
          <w:sz w:val="28"/>
          <w:szCs w:val="28"/>
        </w:rPr>
        <w:t xml:space="preserve">    </w:t>
      </w:r>
      <w:r w:rsidR="006A54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="006A54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А.В. Абросимов</w:t>
      </w:r>
      <w:r w:rsidR="006A5479">
        <w:rPr>
          <w:b/>
          <w:sz w:val="28"/>
          <w:szCs w:val="28"/>
        </w:rPr>
        <w:t xml:space="preserve"> </w:t>
      </w:r>
      <w:r w:rsidR="00A0720A">
        <w:tab/>
      </w:r>
    </w:p>
    <w:p w:rsidR="00BC7B20" w:rsidRDefault="00BC7B20" w:rsidP="00396247">
      <w:pPr>
        <w:pStyle w:val="aa"/>
      </w:pPr>
    </w:p>
    <w:p w:rsidR="00BC7B20" w:rsidRDefault="00BC7B20" w:rsidP="00396247">
      <w:pPr>
        <w:pStyle w:val="aa"/>
      </w:pPr>
    </w:p>
    <w:p w:rsidR="00173E49" w:rsidRDefault="00173E49" w:rsidP="00396247">
      <w:pPr>
        <w:pStyle w:val="aa"/>
      </w:pPr>
    </w:p>
    <w:p w:rsidR="00173E49" w:rsidRDefault="00173E49" w:rsidP="00396247">
      <w:pPr>
        <w:pStyle w:val="aa"/>
      </w:pPr>
    </w:p>
    <w:p w:rsidR="00173E49" w:rsidRDefault="00173E49" w:rsidP="00396247">
      <w:pPr>
        <w:pStyle w:val="aa"/>
      </w:pPr>
    </w:p>
    <w:p w:rsidR="004B6602" w:rsidRDefault="004B6602" w:rsidP="00396247">
      <w:pPr>
        <w:pStyle w:val="aa"/>
      </w:pPr>
    </w:p>
    <w:p w:rsidR="004B6602" w:rsidRDefault="004B6602" w:rsidP="00396247">
      <w:pPr>
        <w:pStyle w:val="aa"/>
      </w:pPr>
    </w:p>
    <w:p w:rsidR="004B6602" w:rsidRDefault="004B6602" w:rsidP="00396247">
      <w:pPr>
        <w:pStyle w:val="aa"/>
      </w:pPr>
    </w:p>
    <w:p w:rsidR="004B6602" w:rsidRDefault="004B6602" w:rsidP="00396247">
      <w:pPr>
        <w:pStyle w:val="aa"/>
      </w:pPr>
    </w:p>
    <w:p w:rsidR="00BC7B20" w:rsidRDefault="00C95FF9" w:rsidP="00BC7B20">
      <w:pPr>
        <w:pStyle w:val="aa"/>
        <w:jc w:val="center"/>
      </w:pPr>
      <w:r>
        <w:t>Ф</w:t>
      </w:r>
      <w:r w:rsidR="00BC7B20">
        <w:t>инансово-экономическое обоснование</w:t>
      </w:r>
    </w:p>
    <w:p w:rsidR="00735B1C" w:rsidRDefault="00735B1C" w:rsidP="00735B1C">
      <w:pPr>
        <w:pStyle w:val="aa"/>
        <w:jc w:val="center"/>
        <w:rPr>
          <w:lang w:eastAsia="en-US"/>
        </w:rPr>
      </w:pPr>
      <w:r>
        <w:rPr>
          <w:lang w:eastAsia="en-US"/>
        </w:rPr>
        <w:t xml:space="preserve">к проекту постановления Правительства области «О внесении изменений </w:t>
      </w:r>
    </w:p>
    <w:p w:rsidR="00735B1C" w:rsidRDefault="00735B1C" w:rsidP="00735B1C">
      <w:pPr>
        <w:pStyle w:val="aa"/>
        <w:jc w:val="center"/>
        <w:rPr>
          <w:lang w:eastAsia="en-US"/>
        </w:rPr>
      </w:pPr>
      <w:r>
        <w:rPr>
          <w:lang w:eastAsia="en-US"/>
        </w:rPr>
        <w:t>в постановление Правительства Саратовской области</w:t>
      </w:r>
    </w:p>
    <w:p w:rsidR="00FD7DAA" w:rsidRDefault="00735B1C" w:rsidP="00735B1C">
      <w:pPr>
        <w:pStyle w:val="aa"/>
        <w:jc w:val="center"/>
        <w:rPr>
          <w:lang w:eastAsia="en-US"/>
        </w:rPr>
      </w:pPr>
      <w:r>
        <w:rPr>
          <w:lang w:eastAsia="en-US"/>
        </w:rPr>
        <w:t>от 17 июля 2007 года  № 268-П»</w:t>
      </w:r>
    </w:p>
    <w:p w:rsidR="00735B1C" w:rsidRPr="0050131F" w:rsidRDefault="00735B1C" w:rsidP="00735B1C">
      <w:pPr>
        <w:pStyle w:val="aa"/>
        <w:jc w:val="center"/>
      </w:pPr>
    </w:p>
    <w:p w:rsidR="006A5479" w:rsidRDefault="00BC7B20" w:rsidP="00735B1C">
      <w:pPr>
        <w:pStyle w:val="aa"/>
        <w:jc w:val="both"/>
        <w:rPr>
          <w:b w:val="0"/>
        </w:rPr>
      </w:pPr>
      <w:r>
        <w:tab/>
      </w:r>
      <w:r w:rsidR="00735B1C" w:rsidRPr="00735B1C">
        <w:rPr>
          <w:b w:val="0"/>
        </w:rPr>
        <w:t>Принятие данного проекта постановления не потребует выделения  дополнительных средств из областного бюджета на 2017  год  и внесение изменений в Закон Саратовской области «Об областном бюджете  на 2017  год и плановые периоды 2018 и 2019 годов».</w:t>
      </w:r>
    </w:p>
    <w:p w:rsidR="00735B1C" w:rsidRDefault="00735B1C" w:rsidP="00735B1C">
      <w:pPr>
        <w:pStyle w:val="aa"/>
        <w:jc w:val="both"/>
        <w:rPr>
          <w:b w:val="0"/>
        </w:rPr>
      </w:pPr>
    </w:p>
    <w:p w:rsidR="00735B1C" w:rsidRDefault="00735B1C" w:rsidP="00735B1C">
      <w:pPr>
        <w:pStyle w:val="aa"/>
        <w:jc w:val="both"/>
        <w:rPr>
          <w:b w:val="0"/>
        </w:rPr>
      </w:pPr>
    </w:p>
    <w:p w:rsidR="006A5479" w:rsidRDefault="006A5479" w:rsidP="00BC7B20">
      <w:pPr>
        <w:pStyle w:val="aa"/>
        <w:jc w:val="both"/>
        <w:rPr>
          <w:b w:val="0"/>
        </w:rPr>
      </w:pPr>
    </w:p>
    <w:p w:rsidR="00BC7B20" w:rsidRPr="00BC7B20" w:rsidRDefault="00BF7089" w:rsidP="00BC7B20">
      <w:pPr>
        <w:pStyle w:val="aa"/>
        <w:jc w:val="both"/>
        <w:rPr>
          <w:b w:val="0"/>
        </w:rPr>
      </w:pPr>
      <w:r>
        <w:t>М</w:t>
      </w:r>
      <w:r w:rsidR="006A5479" w:rsidRPr="006A5479">
        <w:t>инистр</w:t>
      </w:r>
      <w:r>
        <w:t xml:space="preserve">                               </w:t>
      </w:r>
      <w:r w:rsidR="006A5479" w:rsidRPr="006A5479">
        <w:t xml:space="preserve">                                                       </w:t>
      </w:r>
      <w:r>
        <w:t>А.В. Абросимов</w:t>
      </w:r>
      <w:r w:rsidR="006A5479" w:rsidRPr="006A5479">
        <w:t xml:space="preserve"> </w:t>
      </w:r>
      <w:r w:rsidR="006A5479" w:rsidRPr="006A5479">
        <w:tab/>
      </w:r>
    </w:p>
    <w:sectPr w:rsidR="00BC7B20" w:rsidRPr="00BC7B20" w:rsidSect="006A5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8" w:rsidRDefault="001E4478">
      <w:r>
        <w:separator/>
      </w:r>
    </w:p>
  </w:endnote>
  <w:endnote w:type="continuationSeparator" w:id="0">
    <w:p w:rsidR="001E4478" w:rsidRDefault="001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8" w:rsidRDefault="001E4478">
      <w:r>
        <w:separator/>
      </w:r>
    </w:p>
  </w:footnote>
  <w:footnote w:type="continuationSeparator" w:id="0">
    <w:p w:rsidR="001E4478" w:rsidRDefault="001E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126B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116B7"/>
    <w:rsid w:val="00046C61"/>
    <w:rsid w:val="00064AE4"/>
    <w:rsid w:val="00074EF9"/>
    <w:rsid w:val="000809FB"/>
    <w:rsid w:val="000B0D8F"/>
    <w:rsid w:val="000B6527"/>
    <w:rsid w:val="000E13F6"/>
    <w:rsid w:val="000E4F08"/>
    <w:rsid w:val="001056DD"/>
    <w:rsid w:val="00116837"/>
    <w:rsid w:val="00120D8C"/>
    <w:rsid w:val="00126B33"/>
    <w:rsid w:val="00140625"/>
    <w:rsid w:val="001422C3"/>
    <w:rsid w:val="0015275C"/>
    <w:rsid w:val="00154F8A"/>
    <w:rsid w:val="0015521E"/>
    <w:rsid w:val="00173E49"/>
    <w:rsid w:val="00176042"/>
    <w:rsid w:val="00180381"/>
    <w:rsid w:val="00185C6C"/>
    <w:rsid w:val="001C1C40"/>
    <w:rsid w:val="001C274D"/>
    <w:rsid w:val="001E4478"/>
    <w:rsid w:val="001E49C4"/>
    <w:rsid w:val="001F0B90"/>
    <w:rsid w:val="001F760E"/>
    <w:rsid w:val="00214A2B"/>
    <w:rsid w:val="00233B35"/>
    <w:rsid w:val="00237DC5"/>
    <w:rsid w:val="00266F62"/>
    <w:rsid w:val="00274B45"/>
    <w:rsid w:val="00282C5F"/>
    <w:rsid w:val="0029369A"/>
    <w:rsid w:val="002A01DB"/>
    <w:rsid w:val="002B7AE7"/>
    <w:rsid w:val="00303D34"/>
    <w:rsid w:val="00343935"/>
    <w:rsid w:val="00346678"/>
    <w:rsid w:val="00353992"/>
    <w:rsid w:val="003677D7"/>
    <w:rsid w:val="00392B93"/>
    <w:rsid w:val="00396247"/>
    <w:rsid w:val="003E085F"/>
    <w:rsid w:val="003F27AC"/>
    <w:rsid w:val="00402E69"/>
    <w:rsid w:val="0043427A"/>
    <w:rsid w:val="00451918"/>
    <w:rsid w:val="00487E3D"/>
    <w:rsid w:val="004B3FE3"/>
    <w:rsid w:val="004B6602"/>
    <w:rsid w:val="004D3216"/>
    <w:rsid w:val="004D6428"/>
    <w:rsid w:val="004F603B"/>
    <w:rsid w:val="0050131F"/>
    <w:rsid w:val="00502338"/>
    <w:rsid w:val="00502344"/>
    <w:rsid w:val="00533661"/>
    <w:rsid w:val="005426B0"/>
    <w:rsid w:val="00546A5E"/>
    <w:rsid w:val="00563F7B"/>
    <w:rsid w:val="00573FEB"/>
    <w:rsid w:val="00576FC2"/>
    <w:rsid w:val="005901E9"/>
    <w:rsid w:val="0059208B"/>
    <w:rsid w:val="005F26B4"/>
    <w:rsid w:val="00601ECB"/>
    <w:rsid w:val="00615021"/>
    <w:rsid w:val="00615643"/>
    <w:rsid w:val="006559D1"/>
    <w:rsid w:val="0067000A"/>
    <w:rsid w:val="00682638"/>
    <w:rsid w:val="00686798"/>
    <w:rsid w:val="00697E65"/>
    <w:rsid w:val="006A5479"/>
    <w:rsid w:val="006B231E"/>
    <w:rsid w:val="006C25EA"/>
    <w:rsid w:val="0070472F"/>
    <w:rsid w:val="00711C44"/>
    <w:rsid w:val="00735B1C"/>
    <w:rsid w:val="007545CB"/>
    <w:rsid w:val="00773F5B"/>
    <w:rsid w:val="00775EF2"/>
    <w:rsid w:val="0079151C"/>
    <w:rsid w:val="007960EA"/>
    <w:rsid w:val="007A1B4D"/>
    <w:rsid w:val="007A5157"/>
    <w:rsid w:val="007B2D4D"/>
    <w:rsid w:val="007B7B80"/>
    <w:rsid w:val="007C07EF"/>
    <w:rsid w:val="007C19A3"/>
    <w:rsid w:val="007C63AF"/>
    <w:rsid w:val="007C738D"/>
    <w:rsid w:val="007D1F91"/>
    <w:rsid w:val="00805B78"/>
    <w:rsid w:val="00823257"/>
    <w:rsid w:val="00853E7B"/>
    <w:rsid w:val="00855981"/>
    <w:rsid w:val="008775CC"/>
    <w:rsid w:val="00894D4A"/>
    <w:rsid w:val="008A5A2F"/>
    <w:rsid w:val="008B6F22"/>
    <w:rsid w:val="008D3ED8"/>
    <w:rsid w:val="008F1382"/>
    <w:rsid w:val="008F3D90"/>
    <w:rsid w:val="00920FB0"/>
    <w:rsid w:val="009243FB"/>
    <w:rsid w:val="0093094B"/>
    <w:rsid w:val="00932637"/>
    <w:rsid w:val="00951251"/>
    <w:rsid w:val="009B349D"/>
    <w:rsid w:val="009B77AE"/>
    <w:rsid w:val="009D3DFC"/>
    <w:rsid w:val="009E0AAB"/>
    <w:rsid w:val="009F4A43"/>
    <w:rsid w:val="00A0720A"/>
    <w:rsid w:val="00A160A9"/>
    <w:rsid w:val="00A21561"/>
    <w:rsid w:val="00A232BC"/>
    <w:rsid w:val="00A305D8"/>
    <w:rsid w:val="00A35126"/>
    <w:rsid w:val="00A430EA"/>
    <w:rsid w:val="00A803FD"/>
    <w:rsid w:val="00A918AC"/>
    <w:rsid w:val="00A963DE"/>
    <w:rsid w:val="00AB5B00"/>
    <w:rsid w:val="00AB6AA9"/>
    <w:rsid w:val="00AE1AC5"/>
    <w:rsid w:val="00AE2B00"/>
    <w:rsid w:val="00B00DB2"/>
    <w:rsid w:val="00B02768"/>
    <w:rsid w:val="00B0542B"/>
    <w:rsid w:val="00B10ACF"/>
    <w:rsid w:val="00B3125C"/>
    <w:rsid w:val="00B324E3"/>
    <w:rsid w:val="00B45C1D"/>
    <w:rsid w:val="00B47EEC"/>
    <w:rsid w:val="00B563A1"/>
    <w:rsid w:val="00B57293"/>
    <w:rsid w:val="00B57FCC"/>
    <w:rsid w:val="00B72684"/>
    <w:rsid w:val="00BC1F7A"/>
    <w:rsid w:val="00BC7B20"/>
    <w:rsid w:val="00BE1FDD"/>
    <w:rsid w:val="00BE32C8"/>
    <w:rsid w:val="00BF7089"/>
    <w:rsid w:val="00C052DD"/>
    <w:rsid w:val="00C055DA"/>
    <w:rsid w:val="00C214C4"/>
    <w:rsid w:val="00C83F9E"/>
    <w:rsid w:val="00C95CED"/>
    <w:rsid w:val="00C95FF9"/>
    <w:rsid w:val="00CA74EB"/>
    <w:rsid w:val="00CA7F33"/>
    <w:rsid w:val="00CB0198"/>
    <w:rsid w:val="00CC03F3"/>
    <w:rsid w:val="00CC66E6"/>
    <w:rsid w:val="00CD7F03"/>
    <w:rsid w:val="00D0031C"/>
    <w:rsid w:val="00D21B52"/>
    <w:rsid w:val="00D361A2"/>
    <w:rsid w:val="00D4019D"/>
    <w:rsid w:val="00D94481"/>
    <w:rsid w:val="00DC44FA"/>
    <w:rsid w:val="00DE3520"/>
    <w:rsid w:val="00DE393F"/>
    <w:rsid w:val="00DF2C0B"/>
    <w:rsid w:val="00DF6FF4"/>
    <w:rsid w:val="00E0083A"/>
    <w:rsid w:val="00E12DEB"/>
    <w:rsid w:val="00E137A8"/>
    <w:rsid w:val="00E31D71"/>
    <w:rsid w:val="00E57B68"/>
    <w:rsid w:val="00E71CAD"/>
    <w:rsid w:val="00E93932"/>
    <w:rsid w:val="00EB354B"/>
    <w:rsid w:val="00EB7B18"/>
    <w:rsid w:val="00EC06E7"/>
    <w:rsid w:val="00EC2341"/>
    <w:rsid w:val="00F01E7C"/>
    <w:rsid w:val="00F27C1A"/>
    <w:rsid w:val="00F37CCD"/>
    <w:rsid w:val="00F466CE"/>
    <w:rsid w:val="00F54AD2"/>
    <w:rsid w:val="00F63FDE"/>
    <w:rsid w:val="00FC1F6A"/>
    <w:rsid w:val="00FC7013"/>
    <w:rsid w:val="00FD7DAA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ABFA25C3600E3855808FB9FF822FEB53D087A1BC3F504710E96D836A1ABA7767C9v1z2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PirkinaLV</cp:lastModifiedBy>
  <cp:revision>3</cp:revision>
  <cp:lastPrinted>2016-05-13T12:09:00Z</cp:lastPrinted>
  <dcterms:created xsi:type="dcterms:W3CDTF">2017-02-06T08:35:00Z</dcterms:created>
  <dcterms:modified xsi:type="dcterms:W3CDTF">2017-04-07T07:12:00Z</dcterms:modified>
</cp:coreProperties>
</file>