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6" w:rsidRPr="00EE3E82" w:rsidRDefault="00C400A6" w:rsidP="00DE7A55">
      <w:pPr>
        <w:pStyle w:val="7"/>
        <w:jc w:val="left"/>
        <w:rPr>
          <w:rFonts w:ascii="Times New Roman" w:hAnsi="Times New Roman"/>
          <w:b/>
          <w:szCs w:val="28"/>
        </w:rPr>
      </w:pPr>
      <w:r w:rsidRPr="00EE3E82">
        <w:rPr>
          <w:rFonts w:ascii="Times New Roman" w:hAnsi="Times New Roman"/>
          <w:b/>
          <w:szCs w:val="28"/>
        </w:rPr>
        <w:t>УТВЕРЖДАЮ</w:t>
      </w:r>
    </w:p>
    <w:p w:rsidR="00C400A6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 w:rsidR="00AD7FEF">
        <w:rPr>
          <w:b/>
          <w:sz w:val="28"/>
          <w:szCs w:val="28"/>
        </w:rPr>
        <w:t>молодежной политики</w:t>
      </w:r>
      <w:r w:rsidR="00DF43B8">
        <w:rPr>
          <w:b/>
          <w:sz w:val="28"/>
          <w:szCs w:val="28"/>
        </w:rPr>
        <w:t xml:space="preserve"> и</w:t>
      </w:r>
      <w:r w:rsidR="00AD7FEF">
        <w:rPr>
          <w:b/>
          <w:sz w:val="28"/>
          <w:szCs w:val="28"/>
        </w:rPr>
        <w:t xml:space="preserve"> спорта Саратовской</w:t>
      </w:r>
      <w:r w:rsidR="00020AAB">
        <w:rPr>
          <w:b/>
          <w:sz w:val="28"/>
          <w:szCs w:val="28"/>
        </w:rPr>
        <w:t xml:space="preserve"> </w:t>
      </w:r>
      <w:r w:rsidR="00AD7FEF">
        <w:rPr>
          <w:b/>
          <w:sz w:val="28"/>
          <w:szCs w:val="28"/>
        </w:rPr>
        <w:t>области</w:t>
      </w: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 w:rsidR="00AD7FEF">
        <w:rPr>
          <w:b/>
          <w:sz w:val="28"/>
          <w:szCs w:val="28"/>
        </w:rPr>
        <w:t>А.В. Абросимов</w:t>
      </w:r>
    </w:p>
    <w:p w:rsidR="00C400A6" w:rsidRPr="00F43A0B" w:rsidRDefault="00C400A6" w:rsidP="00DE7A55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>«</w:t>
      </w:r>
      <w:r w:rsidR="00EA38C2" w:rsidRPr="00F43A0B">
        <w:rPr>
          <w:sz w:val="28"/>
          <w:szCs w:val="28"/>
        </w:rPr>
        <w:t xml:space="preserve">____» ______________  </w:t>
      </w:r>
      <w:r w:rsidR="00EA38C2" w:rsidRPr="00F43A0B">
        <w:rPr>
          <w:b/>
          <w:sz w:val="28"/>
          <w:szCs w:val="28"/>
        </w:rPr>
        <w:t>201</w:t>
      </w:r>
      <w:r w:rsidR="00DF43B8">
        <w:rPr>
          <w:b/>
          <w:sz w:val="28"/>
          <w:szCs w:val="28"/>
        </w:rPr>
        <w:t>8</w:t>
      </w:r>
      <w:r w:rsidR="00EA38C2" w:rsidRPr="00F43A0B">
        <w:rPr>
          <w:b/>
          <w:sz w:val="28"/>
          <w:szCs w:val="28"/>
        </w:rPr>
        <w:t xml:space="preserve"> </w:t>
      </w:r>
      <w:r w:rsidRPr="00F43A0B">
        <w:rPr>
          <w:b/>
          <w:sz w:val="28"/>
          <w:szCs w:val="28"/>
        </w:rPr>
        <w:t>года</w:t>
      </w:r>
    </w:p>
    <w:p w:rsidR="00C400A6" w:rsidRDefault="00C400A6" w:rsidP="00DE7A55">
      <w:pPr>
        <w:jc w:val="center"/>
        <w:rPr>
          <w:sz w:val="28"/>
        </w:rPr>
      </w:pPr>
    </w:p>
    <w:p w:rsidR="00F43A0B" w:rsidRDefault="00F43A0B" w:rsidP="00DE7A55">
      <w:pPr>
        <w:jc w:val="center"/>
        <w:rPr>
          <w:sz w:val="28"/>
        </w:rPr>
      </w:pPr>
    </w:p>
    <w:p w:rsidR="00C400A6" w:rsidRDefault="00C400A6" w:rsidP="00DE7A55">
      <w:pPr>
        <w:jc w:val="center"/>
        <w:rPr>
          <w:sz w:val="28"/>
        </w:rPr>
      </w:pPr>
    </w:p>
    <w:p w:rsidR="00C400A6" w:rsidRPr="00873A3B" w:rsidRDefault="00C400A6" w:rsidP="00DE7A55">
      <w:pPr>
        <w:pStyle w:val="1"/>
        <w:rPr>
          <w:sz w:val="28"/>
          <w:szCs w:val="28"/>
        </w:rPr>
      </w:pPr>
      <w:r w:rsidRPr="00873A3B">
        <w:rPr>
          <w:sz w:val="28"/>
          <w:szCs w:val="28"/>
        </w:rPr>
        <w:t>ДОЛЖНОСТНОЙ РЕГЛАМЕНТ</w:t>
      </w:r>
    </w:p>
    <w:p w:rsidR="00C400A6" w:rsidRPr="00EE3E82" w:rsidRDefault="00EA38C2" w:rsidP="00DE7A55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873A3B">
        <w:rPr>
          <w:i/>
        </w:rPr>
        <w:t xml:space="preserve"> </w:t>
      </w:r>
      <w:r w:rsidR="001A0823" w:rsidRPr="00EE3E82">
        <w:rPr>
          <w:rFonts w:ascii="Times New Roman" w:hAnsi="Times New Roman"/>
        </w:rPr>
        <w:t xml:space="preserve">консультанта </w:t>
      </w:r>
      <w:r w:rsidR="009B0904" w:rsidRPr="00EE3E82">
        <w:rPr>
          <w:rFonts w:ascii="Times New Roman" w:hAnsi="Times New Roman"/>
        </w:rPr>
        <w:t xml:space="preserve"> отдела </w:t>
      </w:r>
      <w:r w:rsidR="001705E1" w:rsidRPr="00EE3E82">
        <w:rPr>
          <w:rFonts w:ascii="Times New Roman" w:hAnsi="Times New Roman"/>
        </w:rPr>
        <w:t>планирования и исполнения бюджета</w:t>
      </w:r>
      <w:r w:rsidR="002D4243" w:rsidRPr="00EE3E82">
        <w:rPr>
          <w:rFonts w:ascii="Times New Roman" w:hAnsi="Times New Roman"/>
        </w:rPr>
        <w:t xml:space="preserve"> управления экономики и финансов</w:t>
      </w:r>
      <w:r w:rsidR="001A0823" w:rsidRPr="00EE3E82">
        <w:rPr>
          <w:rFonts w:ascii="Times New Roman" w:hAnsi="Times New Roman"/>
        </w:rPr>
        <w:t xml:space="preserve"> </w:t>
      </w:r>
      <w:r w:rsidR="00656A81" w:rsidRPr="00EE3E82">
        <w:rPr>
          <w:rFonts w:ascii="Times New Roman" w:hAnsi="Times New Roman"/>
        </w:rPr>
        <w:t>министерства молодежной политики</w:t>
      </w:r>
      <w:r w:rsidR="00DF43B8" w:rsidRPr="00EE3E82">
        <w:rPr>
          <w:rFonts w:ascii="Times New Roman" w:hAnsi="Times New Roman"/>
        </w:rPr>
        <w:t xml:space="preserve"> и</w:t>
      </w:r>
      <w:r w:rsidR="00656A81" w:rsidRPr="00EE3E82">
        <w:rPr>
          <w:rFonts w:ascii="Times New Roman" w:hAnsi="Times New Roman"/>
        </w:rPr>
        <w:t xml:space="preserve"> спорта Саратовской области</w:t>
      </w:r>
    </w:p>
    <w:p w:rsidR="00A33859" w:rsidRPr="00A33859" w:rsidRDefault="00A33859" w:rsidP="00A33859">
      <w:pPr>
        <w:jc w:val="right"/>
        <w:rPr>
          <w:sz w:val="28"/>
          <w:szCs w:val="28"/>
        </w:rPr>
      </w:pPr>
    </w:p>
    <w:p w:rsidR="00A33859" w:rsidRPr="00A33859" w:rsidRDefault="00A33859" w:rsidP="00A33859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="001A0823">
        <w:rPr>
          <w:sz w:val="28"/>
          <w:szCs w:val="28"/>
        </w:rPr>
        <w:t xml:space="preserve">консультант </w:t>
      </w:r>
      <w:r w:rsidR="002D4243">
        <w:rPr>
          <w:sz w:val="28"/>
          <w:szCs w:val="28"/>
        </w:rPr>
        <w:t xml:space="preserve">отдела </w:t>
      </w:r>
      <w:r w:rsidR="001705E1">
        <w:rPr>
          <w:sz w:val="28"/>
          <w:szCs w:val="28"/>
        </w:rPr>
        <w:t>планирования и исполнения бюджета</w:t>
      </w:r>
      <w:r w:rsidR="002D4243">
        <w:rPr>
          <w:sz w:val="28"/>
          <w:szCs w:val="28"/>
        </w:rPr>
        <w:t xml:space="preserve"> управления экономики и финансов </w:t>
      </w:r>
      <w:r>
        <w:rPr>
          <w:sz w:val="28"/>
          <w:szCs w:val="28"/>
          <w:u w:val="single"/>
          <w:lang w:eastAsia="en-US"/>
        </w:rPr>
        <w:t>министерства молодежной политики</w:t>
      </w:r>
      <w:r w:rsidR="00DF43B8">
        <w:rPr>
          <w:sz w:val="28"/>
          <w:szCs w:val="28"/>
          <w:u w:val="single"/>
          <w:lang w:eastAsia="en-US"/>
        </w:rPr>
        <w:t xml:space="preserve"> и </w:t>
      </w:r>
      <w:r>
        <w:rPr>
          <w:sz w:val="28"/>
          <w:szCs w:val="28"/>
          <w:u w:val="single"/>
          <w:lang w:eastAsia="en-US"/>
        </w:rPr>
        <w:t>спорта Саратовской области</w:t>
      </w:r>
      <w:r w:rsidRPr="00A33859">
        <w:rPr>
          <w:sz w:val="28"/>
          <w:szCs w:val="28"/>
          <w:u w:val="single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(далее – </w:t>
      </w:r>
      <w:r w:rsidR="001A0823">
        <w:rPr>
          <w:sz w:val="28"/>
          <w:szCs w:val="28"/>
          <w:lang w:eastAsia="en-US"/>
        </w:rPr>
        <w:t>консультант</w:t>
      </w:r>
      <w:r w:rsidR="001705E1">
        <w:rPr>
          <w:sz w:val="28"/>
          <w:szCs w:val="28"/>
          <w:lang w:eastAsia="en-US"/>
        </w:rPr>
        <w:t xml:space="preserve"> отдела</w:t>
      </w:r>
      <w:r w:rsidRPr="00A3385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1A0823">
        <w:rPr>
          <w:sz w:val="28"/>
          <w:szCs w:val="28"/>
          <w:lang w:eastAsia="en-US"/>
        </w:rPr>
        <w:t xml:space="preserve"> Должность</w:t>
      </w:r>
      <w:r w:rsidRPr="00A33859">
        <w:rPr>
          <w:sz w:val="28"/>
          <w:szCs w:val="28"/>
          <w:lang w:eastAsia="en-US"/>
        </w:rPr>
        <w:t xml:space="preserve"> </w:t>
      </w:r>
      <w:r w:rsidR="001A0823">
        <w:rPr>
          <w:sz w:val="28"/>
          <w:szCs w:val="28"/>
          <w:lang w:eastAsia="en-US"/>
        </w:rPr>
        <w:t>консультант</w:t>
      </w:r>
      <w:r w:rsidR="001A0823" w:rsidRPr="00A33859">
        <w:rPr>
          <w:sz w:val="28"/>
          <w:szCs w:val="28"/>
          <w:lang w:eastAsia="en-US"/>
        </w:rPr>
        <w:t xml:space="preserve"> </w:t>
      </w:r>
      <w:r w:rsidR="001705E1">
        <w:rPr>
          <w:sz w:val="28"/>
          <w:szCs w:val="28"/>
          <w:lang w:eastAsia="en-US"/>
        </w:rPr>
        <w:t xml:space="preserve">отдела </w:t>
      </w:r>
      <w:r w:rsidRPr="00A33859">
        <w:rPr>
          <w:sz w:val="28"/>
          <w:szCs w:val="28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 xml:space="preserve">относится к </w:t>
      </w:r>
      <w:r w:rsidR="001A0823">
        <w:rPr>
          <w:sz w:val="28"/>
          <w:szCs w:val="28"/>
          <w:u w:val="single"/>
          <w:lang w:eastAsia="en-US"/>
        </w:rPr>
        <w:t>ведущей</w:t>
      </w:r>
      <w:r w:rsidRPr="00A33859">
        <w:rPr>
          <w:sz w:val="28"/>
          <w:szCs w:val="28"/>
          <w:u w:val="single"/>
          <w:lang w:eastAsia="en-US"/>
        </w:rPr>
        <w:t xml:space="preserve"> группе должностей категории – «специалисты».</w:t>
      </w:r>
    </w:p>
    <w:p w:rsidR="002D4243" w:rsidRPr="00A33859" w:rsidRDefault="002D4243" w:rsidP="002D4243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обеспечение деятельности государственного органа.</w:t>
      </w:r>
    </w:p>
    <w:p w:rsidR="001705E1" w:rsidRPr="00A33859" w:rsidRDefault="002D4243" w:rsidP="001705E1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 w:rsidR="001705E1">
        <w:rPr>
          <w:sz w:val="28"/>
          <w:szCs w:val="28"/>
          <w:u w:val="single"/>
        </w:rPr>
        <w:t>организация бюджетного процесса, ведение бухгалтерского и налогового учета, оставление бухгалтерской и налоговой отчетности.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 w:rsidR="001A0823">
        <w:rPr>
          <w:sz w:val="28"/>
          <w:szCs w:val="28"/>
          <w:lang w:eastAsia="en-US"/>
        </w:rPr>
        <w:t>консультант</w:t>
      </w:r>
      <w:r w:rsidR="009B0904" w:rsidRPr="00A33859">
        <w:rPr>
          <w:sz w:val="28"/>
          <w:szCs w:val="28"/>
          <w:lang w:eastAsia="en-US"/>
        </w:rPr>
        <w:t xml:space="preserve"> </w:t>
      </w:r>
      <w:r w:rsidR="001705E1">
        <w:rPr>
          <w:sz w:val="28"/>
          <w:szCs w:val="28"/>
          <w:lang w:eastAsia="en-US"/>
        </w:rPr>
        <w:t xml:space="preserve">отдела </w:t>
      </w:r>
      <w:r w:rsidRPr="00A33859">
        <w:rPr>
          <w:sz w:val="28"/>
          <w:szCs w:val="28"/>
          <w:lang w:eastAsia="en-US"/>
        </w:rPr>
        <w:t xml:space="preserve">назначается на должность и освобождается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</w:t>
      </w:r>
      <w:r w:rsidR="00DF43B8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спорта области</w:t>
      </w:r>
      <w:r w:rsidRPr="00A33859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Pr="00A33859">
        <w:rPr>
          <w:rFonts w:eastAsia="Calibri"/>
          <w:sz w:val="28"/>
          <w:szCs w:val="28"/>
        </w:rPr>
        <w:t xml:space="preserve"> </w:t>
      </w:r>
      <w:r w:rsidR="001A0823">
        <w:rPr>
          <w:rFonts w:eastAsia="Calibri"/>
          <w:sz w:val="28"/>
          <w:szCs w:val="28"/>
        </w:rPr>
        <w:t xml:space="preserve">консультант </w:t>
      </w:r>
      <w:r w:rsidR="001705E1">
        <w:rPr>
          <w:rFonts w:eastAsia="Calibri"/>
          <w:sz w:val="28"/>
          <w:szCs w:val="28"/>
        </w:rPr>
        <w:t xml:space="preserve">отдела </w:t>
      </w:r>
      <w:r w:rsidR="001A0823" w:rsidRPr="00A33859">
        <w:rPr>
          <w:rFonts w:eastAsia="Calibri"/>
          <w:sz w:val="28"/>
          <w:szCs w:val="28"/>
        </w:rPr>
        <w:t xml:space="preserve">работает под  руководством </w:t>
      </w:r>
      <w:r w:rsidR="002D4243">
        <w:rPr>
          <w:sz w:val="28"/>
          <w:szCs w:val="28"/>
          <w:lang w:eastAsia="en-US"/>
        </w:rPr>
        <w:t xml:space="preserve">начальника отдела </w:t>
      </w:r>
      <w:r w:rsidR="001705E1">
        <w:rPr>
          <w:sz w:val="28"/>
          <w:szCs w:val="28"/>
          <w:lang w:eastAsia="en-US"/>
        </w:rPr>
        <w:t>планирования и исполнения бюджета</w:t>
      </w:r>
      <w:r w:rsidR="002D4243">
        <w:rPr>
          <w:sz w:val="28"/>
          <w:szCs w:val="28"/>
          <w:lang w:eastAsia="en-US"/>
        </w:rPr>
        <w:t xml:space="preserve"> управления экономики и финансов</w:t>
      </w:r>
      <w:r w:rsidR="009B0904" w:rsidRPr="00A33859">
        <w:rPr>
          <w:rFonts w:eastAsia="Calibri"/>
          <w:sz w:val="28"/>
          <w:szCs w:val="28"/>
        </w:rPr>
        <w:t xml:space="preserve"> </w:t>
      </w:r>
      <w:r w:rsidRPr="00A33859">
        <w:rPr>
          <w:sz w:val="28"/>
          <w:szCs w:val="28"/>
          <w:lang w:eastAsia="en-US"/>
        </w:rPr>
        <w:t>министерства молодежной политики</w:t>
      </w:r>
      <w:r w:rsidR="00DF43B8">
        <w:rPr>
          <w:sz w:val="28"/>
          <w:szCs w:val="28"/>
          <w:lang w:eastAsia="en-US"/>
        </w:rPr>
        <w:t xml:space="preserve"> и</w:t>
      </w:r>
      <w:r w:rsidRPr="00A33859">
        <w:rPr>
          <w:sz w:val="28"/>
          <w:szCs w:val="28"/>
          <w:lang w:eastAsia="en-US"/>
        </w:rPr>
        <w:t xml:space="preserve"> спорта Саратовской области</w:t>
      </w:r>
      <w:r w:rsidRPr="00A33859">
        <w:rPr>
          <w:rFonts w:eastAsia="Calibri"/>
          <w:sz w:val="28"/>
          <w:szCs w:val="28"/>
        </w:rPr>
        <w:t xml:space="preserve"> (далее </w:t>
      </w:r>
      <w:r w:rsidR="009B0904">
        <w:rPr>
          <w:rFonts w:eastAsia="Calibri"/>
          <w:sz w:val="28"/>
          <w:szCs w:val="28"/>
        </w:rPr>
        <w:t>–</w:t>
      </w:r>
      <w:r w:rsidRPr="00A33859">
        <w:rPr>
          <w:rFonts w:eastAsia="Calibri"/>
          <w:sz w:val="28"/>
          <w:szCs w:val="28"/>
        </w:rPr>
        <w:t xml:space="preserve"> </w:t>
      </w:r>
      <w:r w:rsidR="001A0823">
        <w:rPr>
          <w:rFonts w:eastAsia="Calibri"/>
          <w:sz w:val="28"/>
          <w:szCs w:val="28"/>
        </w:rPr>
        <w:t xml:space="preserve">начальника </w:t>
      </w:r>
      <w:r w:rsidR="00846882">
        <w:rPr>
          <w:rFonts w:eastAsia="Calibri"/>
          <w:sz w:val="28"/>
          <w:szCs w:val="28"/>
        </w:rPr>
        <w:t>отдела</w:t>
      </w:r>
      <w:r w:rsidRPr="00A33859">
        <w:rPr>
          <w:rFonts w:eastAsia="Calibri"/>
          <w:sz w:val="28"/>
          <w:szCs w:val="28"/>
        </w:rPr>
        <w:t>) и выполняет его поручения.</w:t>
      </w:r>
    </w:p>
    <w:p w:rsidR="00A33859" w:rsidRPr="00A33859" w:rsidRDefault="00A33859" w:rsidP="000E457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A33859">
        <w:rPr>
          <w:sz w:val="28"/>
          <w:szCs w:val="28"/>
          <w:lang w:eastAsia="en-US"/>
        </w:rPr>
        <w:t xml:space="preserve"> </w:t>
      </w:r>
      <w:r w:rsidR="001A0823">
        <w:rPr>
          <w:sz w:val="28"/>
          <w:szCs w:val="28"/>
        </w:rPr>
        <w:t>нет</w:t>
      </w:r>
      <w:r w:rsidRPr="000E4570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 w:rsidR="001A0823">
        <w:rPr>
          <w:sz w:val="28"/>
          <w:szCs w:val="28"/>
        </w:rPr>
        <w:t xml:space="preserve">консультанта </w:t>
      </w:r>
      <w:r w:rsidR="001705E1">
        <w:rPr>
          <w:sz w:val="28"/>
          <w:szCs w:val="28"/>
        </w:rPr>
        <w:t xml:space="preserve">отдела </w:t>
      </w:r>
      <w:r w:rsidRPr="00A33859">
        <w:rPr>
          <w:sz w:val="28"/>
          <w:szCs w:val="28"/>
        </w:rPr>
        <w:t xml:space="preserve">исполнение его должностных обязанностей по решению </w:t>
      </w:r>
      <w:r w:rsidR="0094730D"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 w:rsidR="001A0823">
        <w:rPr>
          <w:sz w:val="28"/>
          <w:szCs w:val="28"/>
          <w:lang w:eastAsia="en-US"/>
        </w:rPr>
        <w:t xml:space="preserve">начальника </w:t>
      </w:r>
      <w:r w:rsidR="002D4243">
        <w:rPr>
          <w:sz w:val="28"/>
          <w:szCs w:val="28"/>
          <w:lang w:eastAsia="en-US"/>
        </w:rPr>
        <w:t>отдела</w:t>
      </w:r>
      <w:r w:rsidR="00020AAB">
        <w:rPr>
          <w:sz w:val="28"/>
          <w:szCs w:val="28"/>
        </w:rPr>
        <w:t>.</w:t>
      </w:r>
    </w:p>
    <w:p w:rsidR="00A33859" w:rsidRPr="00A33859" w:rsidRDefault="00A33859" w:rsidP="00A33859">
      <w:pPr>
        <w:ind w:firstLine="709"/>
        <w:rPr>
          <w:sz w:val="28"/>
          <w:szCs w:val="28"/>
          <w:lang w:eastAsia="en-US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1A0823" w:rsidRDefault="001A0823" w:rsidP="00A33859">
      <w:pPr>
        <w:ind w:left="720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lastRenderedPageBreak/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 xml:space="preserve">и требования к личностным качествам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1A0823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t xml:space="preserve">2.1. Квалификационные требования к уровню профессионального образования: </w:t>
      </w:r>
      <w:r w:rsidR="001A0823" w:rsidRPr="001A0823">
        <w:rPr>
          <w:sz w:val="28"/>
          <w:szCs w:val="28"/>
        </w:rPr>
        <w:t>На должность консультанта отдела назначается лицо, имеющее высшее образование</w:t>
      </w:r>
      <w:r w:rsidRPr="001A0823">
        <w:rPr>
          <w:sz w:val="28"/>
          <w:szCs w:val="28"/>
        </w:rPr>
        <w:t>.</w:t>
      </w:r>
    </w:p>
    <w:p w:rsidR="00EE3E82" w:rsidRPr="00EE3E82" w:rsidRDefault="00A33859" w:rsidP="00EE3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eastAsia="en-US"/>
        </w:rPr>
        <w:t>2.2.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="00EE3E82" w:rsidRPr="00EE3E82">
        <w:rPr>
          <w:rFonts w:eastAsia="Calibri"/>
          <w:bCs/>
          <w:sz w:val="28"/>
          <w:szCs w:val="28"/>
          <w:lang w:eastAsia="en-US"/>
        </w:rPr>
        <w:t>без предъявления требований к стажу</w:t>
      </w:r>
      <w:r w:rsidR="00EE3E82" w:rsidRPr="00EE3E82">
        <w:rPr>
          <w:sz w:val="28"/>
          <w:szCs w:val="28"/>
        </w:rPr>
        <w:t>;</w:t>
      </w:r>
    </w:p>
    <w:p w:rsidR="00A33859" w:rsidRPr="00A33859" w:rsidRDefault="00A33859" w:rsidP="00EE3E8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A33859" w:rsidRDefault="00A33859" w:rsidP="00A33859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A33859" w:rsidRPr="00A33859" w:rsidRDefault="005364A8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Консультант </w:t>
      </w:r>
      <w:r w:rsidR="000E4570" w:rsidRPr="00A33859">
        <w:rPr>
          <w:rFonts w:eastAsia="Calibri"/>
          <w:sz w:val="28"/>
          <w:szCs w:val="28"/>
        </w:rPr>
        <w:t xml:space="preserve"> </w:t>
      </w:r>
      <w:r w:rsidR="001705E1">
        <w:rPr>
          <w:rFonts w:eastAsia="Calibri"/>
          <w:sz w:val="28"/>
          <w:szCs w:val="28"/>
        </w:rPr>
        <w:t xml:space="preserve">отдела </w:t>
      </w:r>
      <w:r w:rsidR="00A33859" w:rsidRPr="00A33859">
        <w:rPr>
          <w:sz w:val="28"/>
          <w:szCs w:val="28"/>
        </w:rPr>
        <w:t xml:space="preserve">должен обладать следующими </w:t>
      </w:r>
      <w:r w:rsidR="00A33859"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Федерального закона от 25 декабря 2008 г. № 273-ФЗ                                 «О противодействии коррупции»;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16791C">
        <w:rPr>
          <w:sz w:val="28"/>
          <w:szCs w:val="28"/>
          <w:lang w:eastAsia="en-US"/>
        </w:rPr>
        <w:t xml:space="preserve">консультанта 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16791C" w:rsidRDefault="0016791C" w:rsidP="00A338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16791C" w:rsidRDefault="0016791C" w:rsidP="00A3385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846882" w:rsidRDefault="00846882" w:rsidP="008468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882">
        <w:rPr>
          <w:sz w:val="28"/>
          <w:szCs w:val="28"/>
        </w:rPr>
        <w:t xml:space="preserve">         Федерального</w:t>
      </w:r>
      <w:r>
        <w:rPr>
          <w:sz w:val="28"/>
          <w:szCs w:val="28"/>
        </w:rPr>
        <w:t xml:space="preserve"> закона РФ от 06.12.2011 №402-ФЗ «О бухгалтерском учете»;</w:t>
      </w:r>
    </w:p>
    <w:p w:rsidR="00846882" w:rsidRDefault="00846882" w:rsidP="00846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Налогового кодекса РФ;</w:t>
      </w:r>
    </w:p>
    <w:p w:rsidR="00846882" w:rsidRDefault="00846882" w:rsidP="00846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Трудового кодекса РФ;</w:t>
      </w:r>
    </w:p>
    <w:p w:rsidR="00FA42AB" w:rsidRDefault="00FA42AB" w:rsidP="00846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Бюджетного кодекса РФ;</w:t>
      </w:r>
    </w:p>
    <w:p w:rsidR="00FA42AB" w:rsidRDefault="00846882" w:rsidP="00846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Приказа министерства финансов РФ №157-Н от 01.12.2010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r w:rsidR="00FA42AB">
        <w:rPr>
          <w:sz w:val="28"/>
          <w:szCs w:val="28"/>
        </w:rPr>
        <w:t>, органов управления государственными внебюджетными фондами, государственных академий наук, государственных (муниципальных) наук, государственных (муниципальных) учреждений и инструкции по его применению»;</w:t>
      </w:r>
    </w:p>
    <w:p w:rsidR="00846882" w:rsidRPr="00846882" w:rsidRDefault="00FA42AB" w:rsidP="00846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Положений по бухгалтерскому учету;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B73">
        <w:rPr>
          <w:sz w:val="28"/>
          <w:szCs w:val="28"/>
        </w:rPr>
        <w:t>других нормативных правовых актов, регламе</w:t>
      </w:r>
      <w:r w:rsidR="00913B73" w:rsidRPr="00913B73">
        <w:rPr>
          <w:sz w:val="28"/>
          <w:szCs w:val="28"/>
        </w:rPr>
        <w:t>нтирующих бюджетную деятельность</w:t>
      </w:r>
      <w:r w:rsidRPr="00913B73">
        <w:rPr>
          <w:sz w:val="28"/>
          <w:szCs w:val="28"/>
        </w:rPr>
        <w:t>;</w:t>
      </w:r>
    </w:p>
    <w:p w:rsidR="00A33859" w:rsidRPr="00A33859" w:rsidRDefault="00A33859" w:rsidP="00A33859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A33859">
        <w:rPr>
          <w:sz w:val="28"/>
          <w:szCs w:val="28"/>
          <w:u w:val="single"/>
        </w:rPr>
        <w:t>:</w:t>
      </w:r>
    </w:p>
    <w:p w:rsidR="00A33859" w:rsidRPr="00913B73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B73">
        <w:rPr>
          <w:sz w:val="28"/>
          <w:szCs w:val="28"/>
        </w:rPr>
        <w:t>Устава (Основного Закона) области;</w:t>
      </w:r>
    </w:p>
    <w:p w:rsidR="00A33859" w:rsidRPr="00913B73" w:rsidRDefault="00A33859" w:rsidP="00A33859">
      <w:pPr>
        <w:tabs>
          <w:tab w:val="left" w:pos="851"/>
        </w:tabs>
        <w:ind w:left="34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8" w:history="1">
        <w:r w:rsidRPr="00913B73">
          <w:rPr>
            <w:sz w:val="28"/>
            <w:szCs w:val="28"/>
            <w:bdr w:val="none" w:sz="0" w:space="0" w:color="auto" w:frame="1"/>
          </w:rPr>
          <w:t>Закона Саратовской области от 31.05.2011 г. № 55-ЗСО «Кодекс этики и служебного поведения государственных гражданских служащих Саратовской области</w:t>
        </w:r>
      </w:hyperlink>
      <w:r w:rsidRPr="00913B73">
        <w:rPr>
          <w:sz w:val="28"/>
          <w:szCs w:val="28"/>
          <w:bdr w:val="none" w:sz="0" w:space="0" w:color="auto" w:frame="1"/>
        </w:rPr>
        <w:t>»;</w:t>
      </w:r>
    </w:p>
    <w:p w:rsidR="00A33859" w:rsidRPr="00913B73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B73">
        <w:rPr>
          <w:spacing w:val="-4"/>
          <w:sz w:val="28"/>
          <w:szCs w:val="28"/>
        </w:rPr>
        <w:t>З</w:t>
      </w:r>
      <w:r w:rsidRPr="00913B73">
        <w:rPr>
          <w:sz w:val="28"/>
          <w:szCs w:val="28"/>
        </w:rPr>
        <w:t>акона Саратовской области от 5 сентября 1996 года «О Прав</w:t>
      </w:r>
      <w:r w:rsidR="00913B73" w:rsidRPr="00913B73">
        <w:rPr>
          <w:sz w:val="28"/>
          <w:szCs w:val="28"/>
        </w:rPr>
        <w:t>ительстве Саратовской области»;</w:t>
      </w:r>
    </w:p>
    <w:p w:rsidR="00A33859" w:rsidRPr="00913B73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13B73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A33859" w:rsidRPr="00913B73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13B73">
        <w:rPr>
          <w:rFonts w:eastAsia="Calibri"/>
          <w:bCs/>
          <w:sz w:val="28"/>
          <w:szCs w:val="28"/>
          <w:lang w:eastAsia="en-US"/>
        </w:rPr>
        <w:t>Закона Саратовской области от 27 сентября 2005 года № 92-ЗСО                         «О денежном содержании и материальном стимулировании лиц, замещающих должности государственной гражданской службы Саратовской области»;</w:t>
      </w:r>
    </w:p>
    <w:p w:rsidR="00A33859" w:rsidRPr="00913B73" w:rsidRDefault="00A33859" w:rsidP="00A3385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13B73">
        <w:rPr>
          <w:rFonts w:eastAsia="Calibri"/>
          <w:sz w:val="28"/>
          <w:szCs w:val="28"/>
        </w:rPr>
        <w:t>Закона Саратовской области от 29 декабря 2006 года № 155-ЗСО «О противодействии коррупции в Саратовской области»;</w:t>
      </w:r>
    </w:p>
    <w:p w:rsidR="00A33859" w:rsidRPr="00913B73" w:rsidRDefault="00A33859" w:rsidP="00A3385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13B73">
        <w:rPr>
          <w:rFonts w:eastAsia="Calibri"/>
          <w:bCs/>
          <w:sz w:val="28"/>
          <w:szCs w:val="28"/>
          <w:lang w:eastAsia="en-US"/>
        </w:rPr>
        <w:t>постановления Правительства Саратовской области от 16 июня 2015 года  № 292-П «О системе электронного документооборота Правительства области»;</w:t>
      </w:r>
    </w:p>
    <w:p w:rsidR="00A33859" w:rsidRPr="00913B73" w:rsidRDefault="00A33859" w:rsidP="00A33859">
      <w:pPr>
        <w:ind w:firstLine="709"/>
        <w:jc w:val="both"/>
        <w:rPr>
          <w:sz w:val="28"/>
          <w:szCs w:val="28"/>
        </w:rPr>
      </w:pPr>
      <w:hyperlink r:id="rId9" w:history="1">
        <w:r w:rsidRPr="00913B73">
          <w:rPr>
            <w:sz w:val="28"/>
            <w:szCs w:val="28"/>
          </w:rPr>
          <w:t>постановления Губернатора Саратовской области от 21 октября            2005 года № 250 «Вопросы денежного содержания и материального стимулирования лиц, замещающих должности государственной гражданской службы Саратовской области</w:t>
        </w:r>
      </w:hyperlink>
      <w:r w:rsidRPr="00913B73">
        <w:rPr>
          <w:sz w:val="28"/>
          <w:szCs w:val="28"/>
        </w:rPr>
        <w:t>»;</w:t>
      </w:r>
    </w:p>
    <w:p w:rsidR="00FA42AB" w:rsidRPr="00913B73" w:rsidRDefault="00913B73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Саратовской области об областном бюджете;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B73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E87AD5" w:rsidRPr="00E87AD5" w:rsidRDefault="00E87AD5" w:rsidP="00E87AD5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 умение определять потребность в информации, провести анализ и   представить результаты аналитической обработки информации;</w:t>
      </w:r>
    </w:p>
    <w:p w:rsidR="00E87AD5" w:rsidRPr="00E87AD5" w:rsidRDefault="00E87AD5" w:rsidP="00E87AD5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-навыки адаптации к новой ситуации и принятия новых подходов к решению поставленных задач;</w:t>
      </w:r>
    </w:p>
    <w:p w:rsidR="00E87AD5" w:rsidRPr="00E87AD5" w:rsidRDefault="00E87AD5" w:rsidP="00E87AD5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-умение пользоваться оргтехникой;</w:t>
      </w:r>
    </w:p>
    <w:p w:rsidR="00E87AD5" w:rsidRPr="00E87AD5" w:rsidRDefault="00E87AD5" w:rsidP="00E87AD5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 xml:space="preserve">-владение компьютером (программами Word, Exсel, информационно-поисковыми системами «Консультант», «Гарант», </w:t>
      </w:r>
      <w:r>
        <w:rPr>
          <w:rFonts w:ascii="Times New Roman" w:hAnsi="Times New Roman" w:cs="Times New Roman"/>
          <w:sz w:val="28"/>
          <w:szCs w:val="28"/>
        </w:rPr>
        <w:t>«Кодекс»);</w:t>
      </w:r>
    </w:p>
    <w:p w:rsidR="00E87AD5" w:rsidRPr="00E87AD5" w:rsidRDefault="00E87AD5" w:rsidP="00E87AD5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 xml:space="preserve">-навыки правил и норм делового общения; </w:t>
      </w:r>
    </w:p>
    <w:p w:rsidR="00E87AD5" w:rsidRPr="00E87AD5" w:rsidRDefault="00E87AD5" w:rsidP="00E87AD5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-навыки подготовки материалов для документального оформления решений руководства по вопросам прохождения службы (работы);</w:t>
      </w:r>
    </w:p>
    <w:p w:rsidR="00E87AD5" w:rsidRPr="00E87AD5" w:rsidRDefault="00E87AD5" w:rsidP="00E87AD5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-навыки систематизации информации по направлению деятельности;</w:t>
      </w:r>
    </w:p>
    <w:p w:rsidR="00E87AD5" w:rsidRPr="00E87AD5" w:rsidRDefault="00E87AD5" w:rsidP="00E87AD5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-навыки работы с людьми по недопущению личных конфликтов;</w:t>
      </w:r>
    </w:p>
    <w:p w:rsidR="00E87AD5" w:rsidRPr="00E87AD5" w:rsidRDefault="00E87AD5" w:rsidP="00E87AD5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lastRenderedPageBreak/>
        <w:t>-навыки самообучения;</w:t>
      </w:r>
    </w:p>
    <w:p w:rsidR="00E87AD5" w:rsidRPr="00E87AD5" w:rsidRDefault="00E87AD5" w:rsidP="00E87AD5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AD5">
        <w:rPr>
          <w:rFonts w:ascii="Times New Roman" w:hAnsi="Times New Roman" w:cs="Times New Roman"/>
          <w:sz w:val="28"/>
          <w:szCs w:val="28"/>
        </w:rPr>
        <w:t>-навыки подготовки внутренних и исходящих документов.</w:t>
      </w:r>
    </w:p>
    <w:p w:rsidR="00E87AD5" w:rsidRPr="00E87AD5" w:rsidRDefault="00E87AD5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профессиональными умениями: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</w:t>
      </w:r>
      <w:r w:rsidR="004A78C6">
        <w:rPr>
          <w:sz w:val="28"/>
          <w:szCs w:val="28"/>
        </w:rPr>
        <w:t>ми, служебной корреспонденцией.</w:t>
      </w:r>
    </w:p>
    <w:p w:rsidR="004A78C6" w:rsidRPr="00A33859" w:rsidRDefault="004A78C6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16791C">
        <w:rPr>
          <w:sz w:val="28"/>
          <w:szCs w:val="28"/>
        </w:rPr>
        <w:t>консультанта</w:t>
      </w:r>
      <w:r w:rsidRPr="00A33859">
        <w:rPr>
          <w:sz w:val="28"/>
          <w:szCs w:val="28"/>
        </w:rPr>
        <w:t xml:space="preserve"> </w:t>
      </w:r>
      <w:r w:rsidR="001705E1">
        <w:rPr>
          <w:sz w:val="28"/>
          <w:szCs w:val="28"/>
        </w:rPr>
        <w:t xml:space="preserve">отдела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знаниями</w:t>
      </w:r>
      <w:r w:rsidR="004B3854">
        <w:rPr>
          <w:b/>
          <w:sz w:val="28"/>
          <w:szCs w:val="28"/>
          <w:u w:val="single"/>
        </w:rPr>
        <w:t>:</w:t>
      </w:r>
    </w:p>
    <w:p w:rsidR="00913B73" w:rsidRDefault="00913B73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B73">
        <w:rPr>
          <w:sz w:val="28"/>
          <w:szCs w:val="28"/>
        </w:rPr>
        <w:t xml:space="preserve">знание </w:t>
      </w:r>
      <w:r w:rsidR="004A78C6">
        <w:rPr>
          <w:sz w:val="28"/>
          <w:szCs w:val="28"/>
        </w:rPr>
        <w:t xml:space="preserve">порядка </w:t>
      </w:r>
      <w:r w:rsidRPr="00913B73">
        <w:rPr>
          <w:sz w:val="28"/>
          <w:szCs w:val="28"/>
        </w:rPr>
        <w:t>проведения финансового аудита министерства;</w:t>
      </w:r>
    </w:p>
    <w:p w:rsidR="00913B73" w:rsidRDefault="00913B73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составления плана финансово-хозяйственной деятельности подведомственных учреждений;</w:t>
      </w:r>
    </w:p>
    <w:p w:rsidR="00913B73" w:rsidRDefault="00913B73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составления соглашений на финансовое обеспечение выполнения государственных заданий на оказание государственных услуг (выполнение работ) подведомственных учреждений;</w:t>
      </w:r>
    </w:p>
    <w:p w:rsidR="00913B73" w:rsidRDefault="00913B73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порядка составления штатного расписания подведомственных учреждений;</w:t>
      </w:r>
    </w:p>
    <w:p w:rsidR="00EC454E" w:rsidRDefault="00913B73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порядка проведения процедуры конкурсного отбора </w:t>
      </w:r>
      <w:r w:rsidR="00EC454E">
        <w:rPr>
          <w:sz w:val="28"/>
          <w:szCs w:val="28"/>
        </w:rPr>
        <w:t>некоммерческих организаций на развитие на территории области отдельных видов спорта (спортивных дисциплин);</w:t>
      </w:r>
    </w:p>
    <w:p w:rsidR="00913B73" w:rsidRPr="00913B73" w:rsidRDefault="00EC454E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="005F05A8">
        <w:rPr>
          <w:sz w:val="28"/>
          <w:szCs w:val="28"/>
        </w:rPr>
        <w:t>порядк</w:t>
      </w:r>
      <w:r w:rsidR="004A78C6">
        <w:rPr>
          <w:sz w:val="28"/>
          <w:szCs w:val="28"/>
        </w:rPr>
        <w:t>а ведения бухгалтерского учета.</w:t>
      </w:r>
      <w:r w:rsidR="00913B73">
        <w:rPr>
          <w:sz w:val="28"/>
          <w:szCs w:val="28"/>
        </w:rPr>
        <w:t xml:space="preserve"> 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умениями:</w:t>
      </w:r>
    </w:p>
    <w:p w:rsidR="0000725B" w:rsidRDefault="0000725B" w:rsidP="00A33859">
      <w:pPr>
        <w:ind w:firstLine="709"/>
        <w:jc w:val="both"/>
        <w:rPr>
          <w:sz w:val="28"/>
          <w:szCs w:val="28"/>
        </w:rPr>
      </w:pPr>
      <w:r w:rsidRPr="005F05A8">
        <w:rPr>
          <w:sz w:val="28"/>
          <w:szCs w:val="28"/>
        </w:rPr>
        <w:t xml:space="preserve">умение </w:t>
      </w:r>
      <w:r w:rsidR="0021246B" w:rsidRPr="005F05A8">
        <w:rPr>
          <w:sz w:val="28"/>
          <w:szCs w:val="28"/>
        </w:rPr>
        <w:t>вести пере</w:t>
      </w:r>
      <w:r w:rsidR="005F05A8" w:rsidRPr="005F05A8">
        <w:rPr>
          <w:sz w:val="28"/>
          <w:szCs w:val="28"/>
        </w:rPr>
        <w:t>писку по служебной деятельности</w:t>
      </w:r>
      <w:r w:rsidR="005F05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F05A8" w:rsidRDefault="005F05A8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работы с программой «1С Бухгалерия», составление журналов операций, </w:t>
      </w:r>
    </w:p>
    <w:p w:rsidR="002F56DF" w:rsidRDefault="002F56DF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работы в программном продукте УРМ;</w:t>
      </w:r>
    </w:p>
    <w:p w:rsidR="004A78C6" w:rsidRPr="004A78C6" w:rsidRDefault="004A78C6" w:rsidP="004A78C6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56DF" w:rsidRPr="004A78C6">
        <w:rPr>
          <w:rFonts w:ascii="Times New Roman" w:hAnsi="Times New Roman" w:cs="Times New Roman"/>
          <w:sz w:val="28"/>
          <w:szCs w:val="28"/>
        </w:rPr>
        <w:t>умение</w:t>
      </w:r>
      <w:r w:rsidRPr="004A78C6">
        <w:rPr>
          <w:rFonts w:ascii="Times New Roman" w:hAnsi="Times New Roman" w:cs="Times New Roman"/>
          <w:sz w:val="28"/>
          <w:szCs w:val="28"/>
        </w:rPr>
        <w:t xml:space="preserve">  систематизации информации по направлению деятельности;</w:t>
      </w:r>
    </w:p>
    <w:p w:rsidR="004A78C6" w:rsidRPr="004A78C6" w:rsidRDefault="004A78C6" w:rsidP="004A78C6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умение</w:t>
      </w:r>
      <w:r w:rsidRPr="004A78C6">
        <w:rPr>
          <w:rFonts w:ascii="Times New Roman" w:hAnsi="Times New Roman" w:cs="Times New Roman"/>
          <w:sz w:val="28"/>
          <w:szCs w:val="28"/>
        </w:rPr>
        <w:t xml:space="preserve"> работы с людьми по недопущению личных конфликтов;</w:t>
      </w:r>
    </w:p>
    <w:p w:rsidR="004A78C6" w:rsidRPr="004A78C6" w:rsidRDefault="004A78C6" w:rsidP="004A78C6">
      <w:pPr>
        <w:pStyle w:val="Con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умение</w:t>
      </w:r>
      <w:r w:rsidRPr="004A78C6">
        <w:rPr>
          <w:rFonts w:ascii="Times New Roman" w:hAnsi="Times New Roman" w:cs="Times New Roman"/>
          <w:sz w:val="28"/>
          <w:szCs w:val="28"/>
        </w:rPr>
        <w:t xml:space="preserve"> подготовки внутренних и исходящих документов.</w:t>
      </w:r>
    </w:p>
    <w:p w:rsidR="005F05A8" w:rsidRPr="00A33859" w:rsidRDefault="005F05A8" w:rsidP="00A33859">
      <w:pPr>
        <w:ind w:firstLine="709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</w:p>
    <w:p w:rsidR="00A33859" w:rsidRPr="000B1DAA" w:rsidRDefault="00A33859" w:rsidP="00A33859">
      <w:pPr>
        <w:tabs>
          <w:tab w:val="left" w:pos="9033"/>
        </w:tabs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0B1DAA">
        <w:rPr>
          <w:b/>
          <w:sz w:val="28"/>
          <w:szCs w:val="28"/>
          <w:lang w:eastAsia="en-US"/>
        </w:rPr>
        <w:t xml:space="preserve"> </w:t>
      </w:r>
      <w:r w:rsidR="000B1DAA" w:rsidRPr="000B1DAA">
        <w:rPr>
          <w:sz w:val="28"/>
          <w:szCs w:val="28"/>
          <w:lang w:eastAsia="en-US"/>
        </w:rPr>
        <w:t>не установлены.</w:t>
      </w:r>
    </w:p>
    <w:p w:rsidR="00A33859" w:rsidRPr="00A33859" w:rsidRDefault="00A33859" w:rsidP="00A33859">
      <w:pPr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A33859" w:rsidRPr="00A33859" w:rsidRDefault="00A33859" w:rsidP="00A33859">
      <w:pPr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9A0AE2" w:rsidRPr="009A0AE2" w:rsidRDefault="0016791C" w:rsidP="009A0AE2">
      <w:pPr>
        <w:ind w:firstLine="540"/>
        <w:jc w:val="both"/>
        <w:rPr>
          <w:sz w:val="28"/>
          <w:szCs w:val="28"/>
        </w:rPr>
      </w:pPr>
      <w:r w:rsidRPr="009A0AE2">
        <w:rPr>
          <w:sz w:val="28"/>
          <w:szCs w:val="28"/>
          <w:lang w:eastAsia="en-US"/>
        </w:rPr>
        <w:t>консультант</w:t>
      </w:r>
      <w:r w:rsidR="00A33859" w:rsidRPr="009A0AE2">
        <w:rPr>
          <w:sz w:val="28"/>
          <w:szCs w:val="28"/>
        </w:rPr>
        <w:t xml:space="preserve"> отдела в соответствии с возложенными обязанностями:</w:t>
      </w:r>
    </w:p>
    <w:p w:rsidR="009A0AE2" w:rsidRPr="009A0AE2" w:rsidRDefault="009A0AE2" w:rsidP="009A0AE2">
      <w:pPr>
        <w:ind w:firstLine="540"/>
        <w:jc w:val="both"/>
        <w:rPr>
          <w:sz w:val="28"/>
          <w:szCs w:val="28"/>
        </w:rPr>
      </w:pPr>
      <w:r w:rsidRPr="009A0AE2">
        <w:rPr>
          <w:sz w:val="28"/>
          <w:szCs w:val="28"/>
        </w:rPr>
        <w:lastRenderedPageBreak/>
        <w:t>осуществляет контроль за целевым использованием субсидий, предоставляемых в соответствии с законодательством области юридическим лицам, в том числе некоммерческим организациям.</w:t>
      </w:r>
    </w:p>
    <w:p w:rsidR="009A0AE2" w:rsidRPr="009A0AE2" w:rsidRDefault="009A0AE2" w:rsidP="009A0AE2">
      <w:pPr>
        <w:ind w:firstLine="540"/>
        <w:jc w:val="both"/>
        <w:rPr>
          <w:sz w:val="28"/>
          <w:szCs w:val="28"/>
        </w:rPr>
      </w:pPr>
      <w:r w:rsidRPr="009A0AE2">
        <w:rPr>
          <w:sz w:val="28"/>
          <w:szCs w:val="28"/>
        </w:rPr>
        <w:t>участвует в составе комиссии министерства в проверках соблюдения условий, целей и порядка предоставления субсидий юридическим лицам, в том числе некоммерческим организациям;</w:t>
      </w:r>
    </w:p>
    <w:p w:rsidR="009A0AE2" w:rsidRPr="009A0AE2" w:rsidRDefault="009A0AE2" w:rsidP="009A0AE2">
      <w:pPr>
        <w:ind w:firstLine="540"/>
        <w:jc w:val="both"/>
        <w:rPr>
          <w:sz w:val="28"/>
          <w:szCs w:val="28"/>
        </w:rPr>
      </w:pPr>
      <w:r w:rsidRPr="009A0AE2">
        <w:rPr>
          <w:sz w:val="28"/>
          <w:szCs w:val="28"/>
        </w:rPr>
        <w:t>осуществляет внутренний финансовый аудит в составе</w:t>
      </w:r>
      <w:r w:rsidRPr="009A0AE2">
        <w:rPr>
          <w:bCs/>
          <w:sz w:val="28"/>
          <w:szCs w:val="28"/>
          <w:lang w:eastAsia="ar-SA"/>
        </w:rPr>
        <w:t xml:space="preserve"> постоянно действующей группы по проведению внутреннего финансового аудита: </w:t>
      </w:r>
      <w:r w:rsidRPr="009A0AE2">
        <w:rPr>
          <w:sz w:val="28"/>
          <w:szCs w:val="28"/>
        </w:rPr>
        <w:t xml:space="preserve">  </w:t>
      </w:r>
    </w:p>
    <w:p w:rsidR="009A0AE2" w:rsidRPr="009A0AE2" w:rsidRDefault="009A0AE2" w:rsidP="009A0AE2">
      <w:pPr>
        <w:ind w:firstLine="540"/>
        <w:jc w:val="both"/>
        <w:rPr>
          <w:sz w:val="28"/>
          <w:szCs w:val="28"/>
        </w:rPr>
      </w:pPr>
      <w:r w:rsidRPr="009A0AE2">
        <w:rPr>
          <w:sz w:val="28"/>
          <w:szCs w:val="28"/>
        </w:rPr>
        <w:t>проводит оценку надежности внутреннего финансового контроля и готовит рекомендаций по повышению его эффективности;</w:t>
      </w:r>
    </w:p>
    <w:p w:rsidR="009A0AE2" w:rsidRPr="009A0AE2" w:rsidRDefault="009A0AE2" w:rsidP="009A0AE2">
      <w:pPr>
        <w:ind w:firstLine="540"/>
        <w:jc w:val="both"/>
        <w:rPr>
          <w:sz w:val="28"/>
          <w:szCs w:val="28"/>
        </w:rPr>
      </w:pPr>
      <w:r w:rsidRPr="009A0AE2">
        <w:rPr>
          <w:sz w:val="28"/>
          <w:szCs w:val="28"/>
        </w:rPr>
        <w:t>проводит проверку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РФ;</w:t>
      </w:r>
    </w:p>
    <w:p w:rsidR="009A0AE2" w:rsidRPr="009A0AE2" w:rsidRDefault="009A0AE2" w:rsidP="009A0AE2">
      <w:pPr>
        <w:ind w:firstLine="540"/>
        <w:jc w:val="both"/>
        <w:rPr>
          <w:sz w:val="28"/>
          <w:szCs w:val="28"/>
        </w:rPr>
      </w:pPr>
      <w:r w:rsidRPr="009A0AE2">
        <w:rPr>
          <w:sz w:val="28"/>
          <w:szCs w:val="28"/>
        </w:rPr>
        <w:t>готовит предложения о повышении экономности и результативности использования средств областного бюджета;</w:t>
      </w:r>
    </w:p>
    <w:p w:rsidR="009A0AE2" w:rsidRPr="009A0AE2" w:rsidRDefault="009A0AE2" w:rsidP="009A0AE2">
      <w:pPr>
        <w:ind w:firstLine="540"/>
        <w:jc w:val="both"/>
        <w:rPr>
          <w:sz w:val="28"/>
          <w:szCs w:val="28"/>
        </w:rPr>
      </w:pPr>
      <w:r w:rsidRPr="009A0AE2">
        <w:rPr>
          <w:sz w:val="28"/>
          <w:szCs w:val="28"/>
        </w:rPr>
        <w:t xml:space="preserve"> участвует в проведении экономического анализа финансовой деятельности министерства и подведомственных ему учреждений; </w:t>
      </w:r>
    </w:p>
    <w:p w:rsidR="002F56DF" w:rsidRPr="00A33859" w:rsidRDefault="009A0AE2" w:rsidP="00A33859">
      <w:pPr>
        <w:ind w:firstLine="540"/>
        <w:jc w:val="both"/>
        <w:rPr>
          <w:sz w:val="28"/>
          <w:szCs w:val="28"/>
        </w:rPr>
      </w:pPr>
      <w:r w:rsidRPr="009A0AE2">
        <w:rPr>
          <w:bCs/>
          <w:sz w:val="28"/>
          <w:szCs w:val="28"/>
        </w:rPr>
        <w:t>принимает участие в работе по разработке и обоснованию проектов консолидированного бюджета области по отрасли физическая культура, спор</w:t>
      </w:r>
      <w:r>
        <w:rPr>
          <w:bCs/>
          <w:sz w:val="28"/>
          <w:szCs w:val="28"/>
        </w:rPr>
        <w:t>т, туризм и молодежная политика;</w:t>
      </w:r>
    </w:p>
    <w:p w:rsidR="00321236" w:rsidRPr="000E4570" w:rsidRDefault="00321236" w:rsidP="00321236">
      <w:pPr>
        <w:ind w:firstLine="426"/>
        <w:jc w:val="both"/>
        <w:rPr>
          <w:sz w:val="28"/>
          <w:szCs w:val="28"/>
        </w:rPr>
      </w:pPr>
      <w:r w:rsidRPr="000E4570">
        <w:rPr>
          <w:sz w:val="28"/>
          <w:szCs w:val="28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A33859" w:rsidRPr="0052453C" w:rsidRDefault="00A33859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2453C">
        <w:rPr>
          <w:rFonts w:eastAsia="Calibri"/>
          <w:bCs/>
          <w:sz w:val="28"/>
          <w:szCs w:val="28"/>
          <w:lang w:eastAsia="en-US"/>
        </w:rPr>
        <w:t>принимает меры по недопущению любой возможности возникновения конфликта интересов;</w:t>
      </w:r>
    </w:p>
    <w:p w:rsidR="00A33859" w:rsidRPr="0052453C" w:rsidRDefault="00A7333A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 xml:space="preserve"> </w:t>
      </w:r>
      <w:r w:rsidR="00A33859" w:rsidRPr="0052453C">
        <w:rPr>
          <w:rFonts w:eastAsia="Calibri"/>
          <w:sz w:val="28"/>
          <w:szCs w:val="28"/>
        </w:rPr>
        <w:t>уведомляет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A33859" w:rsidRPr="0052453C" w:rsidRDefault="00A7333A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 xml:space="preserve"> </w:t>
      </w:r>
      <w:r w:rsidR="00A33859" w:rsidRPr="0052453C">
        <w:rPr>
          <w:rFonts w:eastAsia="Calibri"/>
          <w:sz w:val="28"/>
          <w:szCs w:val="28"/>
        </w:rPr>
        <w:t>направляет представителю нанимателя предварительное уведомление о выполнении иной оплачиваемой работы;</w:t>
      </w:r>
    </w:p>
    <w:p w:rsidR="00A33859" w:rsidRPr="0052453C" w:rsidRDefault="00A7333A" w:rsidP="00321236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52453C">
        <w:rPr>
          <w:sz w:val="28"/>
          <w:szCs w:val="28"/>
        </w:rPr>
        <w:t xml:space="preserve"> </w:t>
      </w:r>
      <w:r w:rsidR="00A33859" w:rsidRPr="0052453C">
        <w:rPr>
          <w:sz w:val="28"/>
          <w:szCs w:val="28"/>
        </w:rPr>
        <w:t>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A33859" w:rsidRPr="00A33859" w:rsidRDefault="00A7333A" w:rsidP="00321236">
      <w:pPr>
        <w:spacing w:line="310" w:lineRule="exact"/>
        <w:ind w:firstLine="426"/>
        <w:jc w:val="both"/>
        <w:rPr>
          <w:sz w:val="28"/>
          <w:szCs w:val="28"/>
        </w:rPr>
      </w:pPr>
      <w:r w:rsidRPr="0052453C">
        <w:rPr>
          <w:sz w:val="28"/>
          <w:szCs w:val="28"/>
        </w:rPr>
        <w:t xml:space="preserve"> </w:t>
      </w:r>
      <w:r w:rsidR="00A33859" w:rsidRPr="0052453C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</w:t>
      </w:r>
      <w:r w:rsidR="00DF43B8">
        <w:rPr>
          <w:sz w:val="28"/>
          <w:szCs w:val="28"/>
        </w:rPr>
        <w:t>;</w:t>
      </w:r>
    </w:p>
    <w:p w:rsidR="00DF43B8" w:rsidRDefault="00DF43B8" w:rsidP="00DF43B8">
      <w:pPr>
        <w:spacing w:line="310" w:lineRule="exact"/>
        <w:ind w:firstLine="709"/>
        <w:jc w:val="both"/>
        <w:rPr>
          <w:sz w:val="28"/>
          <w:szCs w:val="28"/>
          <w:lang w:eastAsia="en-US"/>
        </w:rPr>
      </w:pPr>
      <w:r w:rsidRPr="004D6541">
        <w:rPr>
          <w:sz w:val="28"/>
          <w:szCs w:val="28"/>
          <w:lang w:eastAsia="en-US"/>
        </w:rPr>
        <w:t xml:space="preserve">- </w:t>
      </w:r>
      <w:r w:rsidRPr="006F783D">
        <w:rPr>
          <w:sz w:val="28"/>
          <w:szCs w:val="28"/>
          <w:lang w:eastAsia="en-US"/>
        </w:rPr>
        <w:t xml:space="preserve">осуществляет проверку документов, необходимых для получения субсидий из областного бюджета: </w:t>
      </w:r>
      <w:r>
        <w:rPr>
          <w:sz w:val="28"/>
          <w:szCs w:val="28"/>
          <w:lang w:eastAsia="en-US"/>
        </w:rPr>
        <w:t>смет, справок об исполнении обязанности по уплате налогов и сборов, пеней, штрафов, процентов, программы деятельности организации (ГУПы), отчетов деятельности ГУПов, справки из налоговых органов об открытых расчетных счетах, реквизитов счета в кредитной организации, размера средств, привлеченных из внебюджетных источников.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</w:p>
    <w:p w:rsidR="00EE3E82" w:rsidRDefault="00EE3E82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</w:p>
    <w:p w:rsidR="00EE3E82" w:rsidRDefault="00EE3E82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</w:p>
    <w:p w:rsidR="00EE3E82" w:rsidRDefault="00EE3E82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lastRenderedPageBreak/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A33859" w:rsidRPr="00A33859" w:rsidRDefault="00A33859" w:rsidP="00A33859">
      <w:pPr>
        <w:spacing w:line="300" w:lineRule="exact"/>
        <w:ind w:firstLine="720"/>
        <w:jc w:val="both"/>
        <w:rPr>
          <w:sz w:val="28"/>
          <w:szCs w:val="28"/>
        </w:rPr>
      </w:pPr>
      <w:r w:rsidRPr="009A0AE2">
        <w:rPr>
          <w:sz w:val="28"/>
          <w:szCs w:val="28"/>
        </w:rPr>
        <w:t xml:space="preserve">участвовать в рассмотрении вопросов, касающихся </w:t>
      </w:r>
      <w:r w:rsidR="009A0AE2" w:rsidRPr="009A0AE2">
        <w:rPr>
          <w:sz w:val="28"/>
          <w:szCs w:val="28"/>
        </w:rPr>
        <w:t>деятельнос</w:t>
      </w:r>
      <w:r w:rsidR="009A0AE2">
        <w:rPr>
          <w:sz w:val="28"/>
          <w:szCs w:val="28"/>
        </w:rPr>
        <w:t>ти бюджетного</w:t>
      </w:r>
      <w:r w:rsidR="009A0AE2" w:rsidRPr="009A0AE2">
        <w:rPr>
          <w:sz w:val="28"/>
          <w:szCs w:val="28"/>
        </w:rPr>
        <w:t xml:space="preserve"> учета</w:t>
      </w:r>
      <w:r w:rsidRPr="009A0AE2">
        <w:rPr>
          <w:sz w:val="28"/>
          <w:szCs w:val="28"/>
        </w:rPr>
        <w:t>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научно-практических семинарах и конференциях, посвященных проблемам </w:t>
      </w:r>
      <w:r w:rsidR="009A0AE2" w:rsidRPr="009A0AE2">
        <w:rPr>
          <w:sz w:val="28"/>
          <w:szCs w:val="28"/>
        </w:rPr>
        <w:t>ведения бюджетного учета</w:t>
      </w:r>
      <w:r w:rsidR="009A0AE2">
        <w:rPr>
          <w:sz w:val="28"/>
          <w:szCs w:val="28"/>
        </w:rPr>
        <w:t>;</w:t>
      </w:r>
    </w:p>
    <w:p w:rsidR="00A33859" w:rsidRPr="00A33859" w:rsidRDefault="00A33859" w:rsidP="00A33859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 w:rsidR="00C0110D"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A33859" w:rsidRPr="00A33859" w:rsidRDefault="00A33859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C0110D" w:rsidRDefault="00C0110D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A33859" w:rsidRPr="00A33859" w:rsidRDefault="00A33859" w:rsidP="00A33859">
      <w:pPr>
        <w:spacing w:line="310" w:lineRule="exact"/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lastRenderedPageBreak/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7"/>
          <w:szCs w:val="27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 вопросам, связанным с </w:t>
      </w:r>
      <w:r w:rsidR="009A0AE2">
        <w:rPr>
          <w:sz w:val="28"/>
          <w:szCs w:val="28"/>
        </w:rPr>
        <w:t>деятельностью отдела</w:t>
      </w:r>
      <w:r w:rsidRPr="00A33859">
        <w:rPr>
          <w:sz w:val="28"/>
          <w:szCs w:val="28"/>
        </w:rPr>
        <w:t xml:space="preserve">, входящим в его компетенцию.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lastRenderedPageBreak/>
        <w:t xml:space="preserve">8.1. Порядок и сроки подготовки документов: 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области от 1 июня 2006 года № 88, постановлением Правительства Саратовской области от 16 июня 2015 года № 292-П «О системе электронного документооборота Правительства области».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регулируется Федеральным законом от 02.05.2006 № 59-ФЗ «О порядке рассмотрения обращений 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по письменному заявлению </w:t>
      </w:r>
      <w:r w:rsidR="002D4243">
        <w:rPr>
          <w:sz w:val="28"/>
          <w:szCs w:val="28"/>
        </w:rPr>
        <w:t>консультант отдела</w:t>
      </w:r>
      <w:r w:rsidRPr="00A33859">
        <w:rPr>
          <w:sz w:val="28"/>
          <w:szCs w:val="28"/>
        </w:rPr>
        <w:t xml:space="preserve"> обязан не позднее двух дней с момента обращения выдать копии документов, связанных с работой </w:t>
      </w:r>
      <w:r w:rsidR="000B1DAA">
        <w:rPr>
          <w:sz w:val="28"/>
          <w:szCs w:val="28"/>
        </w:rPr>
        <w:t xml:space="preserve"> отдела</w:t>
      </w:r>
      <w:r w:rsidRPr="00A33859">
        <w:rPr>
          <w:sz w:val="28"/>
          <w:szCs w:val="28"/>
        </w:rPr>
        <w:t>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гражданами,  а также с организациями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039"/>
      </w:tblGrid>
      <w:tr w:rsidR="00A33859" w:rsidRPr="00A33859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4A78C6" w:rsidTr="0052453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4A78C6" w:rsidRDefault="00A33859" w:rsidP="00A33859">
            <w:pPr>
              <w:jc w:val="both"/>
              <w:rPr>
                <w:sz w:val="26"/>
                <w:szCs w:val="26"/>
              </w:rPr>
            </w:pPr>
            <w:r w:rsidRPr="004A78C6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  <w:r w:rsidR="004A78C6" w:rsidRPr="004A78C6">
              <w:rPr>
                <w:sz w:val="26"/>
                <w:szCs w:val="26"/>
              </w:rPr>
              <w:t>, органы исполнительной власти области</w:t>
            </w:r>
          </w:p>
        </w:tc>
        <w:tc>
          <w:tcPr>
            <w:tcW w:w="6039" w:type="dxa"/>
          </w:tcPr>
          <w:p w:rsidR="00A33859" w:rsidRPr="004A78C6" w:rsidRDefault="00A33859" w:rsidP="00C0110D">
            <w:pPr>
              <w:jc w:val="both"/>
              <w:rPr>
                <w:sz w:val="26"/>
                <w:szCs w:val="26"/>
              </w:rPr>
            </w:pPr>
            <w:r w:rsidRPr="004A78C6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A33859" w:rsidRPr="004A78C6" w:rsidTr="0052453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708" w:type="dxa"/>
          </w:tcPr>
          <w:p w:rsidR="00A33859" w:rsidRPr="004A78C6" w:rsidRDefault="00A33859" w:rsidP="00A33859">
            <w:pPr>
              <w:jc w:val="both"/>
              <w:rPr>
                <w:sz w:val="26"/>
                <w:szCs w:val="26"/>
              </w:rPr>
            </w:pPr>
            <w:r w:rsidRPr="004A78C6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6039" w:type="dxa"/>
          </w:tcPr>
          <w:p w:rsidR="00A33859" w:rsidRPr="004A78C6" w:rsidRDefault="00A33859" w:rsidP="00A33859">
            <w:pPr>
              <w:jc w:val="both"/>
              <w:rPr>
                <w:sz w:val="26"/>
                <w:szCs w:val="26"/>
              </w:rPr>
            </w:pPr>
            <w:r w:rsidRPr="004A78C6">
              <w:rPr>
                <w:sz w:val="26"/>
                <w:szCs w:val="26"/>
              </w:rPr>
              <w:t xml:space="preserve">получение оперативной информации по </w:t>
            </w:r>
            <w:r w:rsidR="00C0110D" w:rsidRPr="004A78C6">
              <w:rPr>
                <w:sz w:val="26"/>
                <w:szCs w:val="26"/>
              </w:rPr>
              <w:t>служебным вопросам</w:t>
            </w:r>
          </w:p>
          <w:p w:rsidR="00A33859" w:rsidRPr="004A78C6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4A78C6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4A78C6" w:rsidRDefault="00A33859" w:rsidP="00A33859">
            <w:pPr>
              <w:jc w:val="both"/>
              <w:rPr>
                <w:sz w:val="26"/>
                <w:szCs w:val="26"/>
              </w:rPr>
            </w:pPr>
            <w:r w:rsidRPr="004A78C6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</w:tcPr>
          <w:p w:rsidR="00C0110D" w:rsidRPr="004A78C6" w:rsidRDefault="00C0110D" w:rsidP="00C0110D">
            <w:pPr>
              <w:jc w:val="both"/>
              <w:rPr>
                <w:sz w:val="26"/>
                <w:szCs w:val="26"/>
              </w:rPr>
            </w:pPr>
            <w:r w:rsidRPr="004A78C6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A33859" w:rsidRPr="004A78C6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4A78C6" w:rsidRDefault="00A33859" w:rsidP="00A33859">
            <w:pPr>
              <w:jc w:val="both"/>
              <w:rPr>
                <w:sz w:val="26"/>
                <w:szCs w:val="26"/>
              </w:rPr>
            </w:pPr>
            <w:r w:rsidRPr="004A78C6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A33859" w:rsidRPr="004A78C6" w:rsidRDefault="00020AAB" w:rsidP="00020AAB">
            <w:pPr>
              <w:jc w:val="both"/>
              <w:rPr>
                <w:sz w:val="26"/>
                <w:szCs w:val="26"/>
              </w:rPr>
            </w:pPr>
            <w:r w:rsidRPr="004A78C6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</w:tbl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</w:t>
      </w:r>
      <w:r w:rsidRPr="00A33859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A33859" w:rsidRPr="00A33859" w:rsidRDefault="00A33859" w:rsidP="00A33859">
      <w:pPr>
        <w:rPr>
          <w:sz w:val="28"/>
          <w:szCs w:val="28"/>
        </w:rPr>
      </w:pPr>
      <w:r w:rsidRPr="00A33859">
        <w:rPr>
          <w:sz w:val="28"/>
          <w:szCs w:val="28"/>
        </w:rPr>
        <w:t xml:space="preserve"> </w:t>
      </w:r>
      <w:r w:rsidRPr="004A78C6">
        <w:rPr>
          <w:sz w:val="28"/>
          <w:szCs w:val="28"/>
        </w:rPr>
        <w:t>Государственные услуги не оказываются.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A33859" w:rsidRDefault="00A33859" w:rsidP="00A33859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знание смежных сфер, использование системного подхода в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16791C" w:rsidRDefault="0016791C" w:rsidP="00A33859">
      <w:pPr>
        <w:jc w:val="both"/>
        <w:rPr>
          <w:b/>
          <w:sz w:val="28"/>
          <w:szCs w:val="28"/>
          <w:lang w:eastAsia="en-US"/>
        </w:rPr>
      </w:pPr>
    </w:p>
    <w:p w:rsidR="0016791C" w:rsidRDefault="0016791C" w:rsidP="00A33859">
      <w:pPr>
        <w:jc w:val="both"/>
        <w:rPr>
          <w:b/>
          <w:sz w:val="28"/>
          <w:szCs w:val="28"/>
          <w:lang w:eastAsia="en-US"/>
        </w:rPr>
      </w:pPr>
    </w:p>
    <w:p w:rsidR="00912797" w:rsidRDefault="002D4243" w:rsidP="002D424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Начальник управления экономики</w:t>
      </w:r>
    </w:p>
    <w:p w:rsidR="00A33859" w:rsidRPr="00A33859" w:rsidRDefault="002D4243" w:rsidP="002D4243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 финансов</w:t>
      </w:r>
      <w:r w:rsidR="00912797">
        <w:rPr>
          <w:b/>
          <w:sz w:val="28"/>
          <w:szCs w:val="28"/>
          <w:lang w:eastAsia="en-US"/>
        </w:rPr>
        <w:t xml:space="preserve">                                                 </w:t>
      </w:r>
      <w:r w:rsidR="00020AAB">
        <w:rPr>
          <w:b/>
          <w:sz w:val="28"/>
          <w:szCs w:val="28"/>
          <w:lang w:eastAsia="en-US"/>
        </w:rPr>
        <w:t>________</w:t>
      </w:r>
      <w:r w:rsidR="0052453C">
        <w:rPr>
          <w:b/>
          <w:sz w:val="28"/>
          <w:szCs w:val="28"/>
          <w:lang w:eastAsia="en-US"/>
        </w:rPr>
        <w:t xml:space="preserve">      </w:t>
      </w:r>
      <w:r>
        <w:rPr>
          <w:b/>
          <w:sz w:val="28"/>
          <w:szCs w:val="28"/>
          <w:lang w:eastAsia="en-US"/>
        </w:rPr>
        <w:t>И.В. Богданова</w:t>
      </w:r>
    </w:p>
    <w:p w:rsidR="00020AAB" w:rsidRDefault="00020AAB" w:rsidP="00020AAB">
      <w:pPr>
        <w:jc w:val="both"/>
        <w:rPr>
          <w:b/>
          <w:sz w:val="28"/>
          <w:szCs w:val="28"/>
        </w:rPr>
      </w:pPr>
    </w:p>
    <w:p w:rsidR="001705E1" w:rsidRDefault="002D4243" w:rsidP="00170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</w:t>
      </w:r>
      <w:r w:rsidR="001705E1">
        <w:rPr>
          <w:b/>
          <w:sz w:val="28"/>
          <w:szCs w:val="28"/>
        </w:rPr>
        <w:t xml:space="preserve">планирования и </w:t>
      </w:r>
    </w:p>
    <w:p w:rsidR="002D4243" w:rsidRDefault="001705E1" w:rsidP="001705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бюджета</w:t>
      </w:r>
      <w:r w:rsidR="002D4243">
        <w:rPr>
          <w:b/>
          <w:sz w:val="28"/>
          <w:szCs w:val="28"/>
        </w:rPr>
        <w:t xml:space="preserve"> управления </w:t>
      </w:r>
    </w:p>
    <w:p w:rsidR="00A33859" w:rsidRPr="00A33859" w:rsidRDefault="002D4243" w:rsidP="00A3385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экономики и финансов</w:t>
      </w:r>
      <w:r w:rsidR="001679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  <w:r w:rsidR="0016791C">
        <w:rPr>
          <w:b/>
          <w:sz w:val="28"/>
          <w:szCs w:val="28"/>
        </w:rPr>
        <w:t xml:space="preserve"> __________</w:t>
      </w:r>
      <w:r w:rsidR="00C118AA">
        <w:rPr>
          <w:b/>
          <w:sz w:val="28"/>
          <w:szCs w:val="28"/>
        </w:rPr>
        <w:t xml:space="preserve"> </w:t>
      </w:r>
      <w:r w:rsidR="001705E1">
        <w:rPr>
          <w:b/>
          <w:sz w:val="28"/>
          <w:szCs w:val="28"/>
        </w:rPr>
        <w:t>Г.А. Искалиева</w:t>
      </w:r>
    </w:p>
    <w:tbl>
      <w:tblPr>
        <w:tblW w:w="0" w:type="auto"/>
        <w:tblLook w:val="0000"/>
      </w:tblPr>
      <w:tblGrid>
        <w:gridCol w:w="4780"/>
        <w:gridCol w:w="4790"/>
      </w:tblGrid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020AAB" w:rsidRDefault="00020AAB" w:rsidP="00A33859">
      <w:pPr>
        <w:autoSpaceDE w:val="0"/>
        <w:autoSpaceDN w:val="0"/>
        <w:adjustRightInd w:val="0"/>
        <w:jc w:val="center"/>
        <w:rPr>
          <w:b/>
        </w:rPr>
      </w:pPr>
    </w:p>
    <w:p w:rsidR="000B1DAA" w:rsidRDefault="000B1DAA" w:rsidP="00A33859">
      <w:pPr>
        <w:autoSpaceDE w:val="0"/>
        <w:autoSpaceDN w:val="0"/>
        <w:adjustRightInd w:val="0"/>
        <w:jc w:val="center"/>
        <w:rPr>
          <w:b/>
        </w:rPr>
      </w:pPr>
    </w:p>
    <w:p w:rsidR="000B1DAA" w:rsidRDefault="000B1DAA" w:rsidP="00A33859">
      <w:pPr>
        <w:autoSpaceDE w:val="0"/>
        <w:autoSpaceDN w:val="0"/>
        <w:adjustRightInd w:val="0"/>
        <w:jc w:val="center"/>
        <w:rPr>
          <w:b/>
        </w:rPr>
      </w:pPr>
    </w:p>
    <w:p w:rsidR="000B1DAA" w:rsidRDefault="000B1DAA" w:rsidP="00A33859">
      <w:pPr>
        <w:autoSpaceDE w:val="0"/>
        <w:autoSpaceDN w:val="0"/>
        <w:adjustRightInd w:val="0"/>
        <w:jc w:val="center"/>
        <w:rPr>
          <w:b/>
        </w:rPr>
      </w:pPr>
    </w:p>
    <w:p w:rsidR="000B1DAA" w:rsidRDefault="000B1DAA" w:rsidP="00A33859">
      <w:pPr>
        <w:autoSpaceDE w:val="0"/>
        <w:autoSpaceDN w:val="0"/>
        <w:adjustRightInd w:val="0"/>
        <w:jc w:val="center"/>
        <w:rPr>
          <w:b/>
        </w:rPr>
      </w:pPr>
    </w:p>
    <w:p w:rsidR="000B1DAA" w:rsidRPr="00A33859" w:rsidRDefault="000B1DAA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FA0790" w:rsidRPr="00EE538E" w:rsidTr="003A0F40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790" w:rsidRPr="00EE538E" w:rsidRDefault="00FA0790" w:rsidP="003A0F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E538E">
              <w:rPr>
                <w:b/>
                <w:sz w:val="28"/>
                <w:szCs w:val="28"/>
                <w:lang w:eastAsia="en-US"/>
              </w:rPr>
              <w:lastRenderedPageBreak/>
              <w:t>УТВЕРЖДАЮ</w:t>
            </w:r>
          </w:p>
          <w:p w:rsidR="00FA0790" w:rsidRPr="00EE538E" w:rsidRDefault="00FA0790" w:rsidP="003A0F4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E538E">
              <w:rPr>
                <w:b/>
                <w:sz w:val="28"/>
                <w:szCs w:val="28"/>
                <w:lang w:eastAsia="en-US"/>
              </w:rPr>
              <w:t>министр молодежной политики, спорта и туризма Саратовской области</w:t>
            </w:r>
          </w:p>
          <w:p w:rsidR="00FA0790" w:rsidRPr="00EE538E" w:rsidRDefault="00FA0790" w:rsidP="003A0F4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A0790" w:rsidRPr="00EE538E" w:rsidRDefault="00FA0790" w:rsidP="003A0F4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E538E">
              <w:rPr>
                <w:b/>
                <w:sz w:val="28"/>
                <w:szCs w:val="28"/>
                <w:lang w:eastAsia="en-US"/>
              </w:rPr>
              <w:t>_______________А.В. Абросимов</w:t>
            </w:r>
          </w:p>
          <w:p w:rsidR="00FA0790" w:rsidRPr="00EE538E" w:rsidRDefault="00FA0790" w:rsidP="003A0F40">
            <w:pPr>
              <w:jc w:val="both"/>
              <w:rPr>
                <w:szCs w:val="20"/>
                <w:lang w:eastAsia="en-US"/>
              </w:rPr>
            </w:pPr>
            <w:r w:rsidRPr="00EE538E">
              <w:rPr>
                <w:b/>
                <w:sz w:val="28"/>
                <w:szCs w:val="28"/>
                <w:lang w:eastAsia="en-US"/>
              </w:rPr>
              <w:t>«_____»__________2017 года</w:t>
            </w:r>
          </w:p>
        </w:tc>
      </w:tr>
    </w:tbl>
    <w:p w:rsidR="00FA0790" w:rsidRDefault="00FA0790" w:rsidP="00FA0790">
      <w:pPr>
        <w:ind w:left="720"/>
        <w:jc w:val="center"/>
        <w:rPr>
          <w:szCs w:val="20"/>
          <w:lang w:eastAsia="en-US"/>
        </w:rPr>
      </w:pPr>
    </w:p>
    <w:p w:rsidR="00FA0790" w:rsidRDefault="00FA0790" w:rsidP="00FA0790">
      <w:pPr>
        <w:ind w:left="720"/>
        <w:jc w:val="center"/>
        <w:rPr>
          <w:szCs w:val="20"/>
          <w:lang w:eastAsia="en-US"/>
        </w:rPr>
      </w:pPr>
    </w:p>
    <w:p w:rsidR="00FA0790" w:rsidRDefault="00FA0790" w:rsidP="00FA0790">
      <w:pPr>
        <w:ind w:left="720"/>
        <w:jc w:val="center"/>
        <w:rPr>
          <w:szCs w:val="20"/>
          <w:lang w:eastAsia="en-US"/>
        </w:rPr>
      </w:pPr>
    </w:p>
    <w:p w:rsidR="00FA0790" w:rsidRPr="007B4665" w:rsidRDefault="00FA0790" w:rsidP="00FA0790">
      <w:pPr>
        <w:jc w:val="both"/>
        <w:rPr>
          <w:b/>
          <w:sz w:val="28"/>
          <w:szCs w:val="28"/>
          <w:lang w:eastAsia="en-US"/>
        </w:rPr>
      </w:pPr>
      <w:r w:rsidRPr="007B4665">
        <w:rPr>
          <w:b/>
          <w:sz w:val="28"/>
          <w:szCs w:val="28"/>
          <w:lang w:eastAsia="en-US"/>
        </w:rPr>
        <w:t xml:space="preserve">Изменения в должностной регламент государственного гражданского служащего Саратовской области, замещающего должность </w:t>
      </w:r>
      <w:r>
        <w:rPr>
          <w:b/>
          <w:sz w:val="28"/>
          <w:szCs w:val="28"/>
          <w:lang w:eastAsia="en-US"/>
        </w:rPr>
        <w:t>консультанта</w:t>
      </w:r>
      <w:r w:rsidRPr="007B4665">
        <w:rPr>
          <w:b/>
          <w:sz w:val="28"/>
          <w:szCs w:val="28"/>
          <w:lang w:eastAsia="en-US"/>
        </w:rPr>
        <w:t xml:space="preserve"> отдела </w:t>
      </w:r>
      <w:r>
        <w:rPr>
          <w:b/>
          <w:sz w:val="28"/>
          <w:szCs w:val="28"/>
          <w:lang w:eastAsia="en-US"/>
        </w:rPr>
        <w:t>планирования и исполнения бюджета управления экономики и финансов</w:t>
      </w:r>
      <w:r w:rsidRPr="007B4665">
        <w:rPr>
          <w:b/>
          <w:sz w:val="28"/>
          <w:szCs w:val="28"/>
          <w:lang w:eastAsia="en-US"/>
        </w:rPr>
        <w:t xml:space="preserve"> министерства молодежной политики, спорта и туризма области.</w:t>
      </w:r>
    </w:p>
    <w:p w:rsidR="00FA0790" w:rsidRDefault="00FA0790" w:rsidP="00FA0790">
      <w:pPr>
        <w:ind w:firstLine="720"/>
        <w:jc w:val="both"/>
        <w:rPr>
          <w:sz w:val="28"/>
          <w:szCs w:val="28"/>
          <w:lang w:eastAsia="en-US"/>
        </w:rPr>
      </w:pPr>
    </w:p>
    <w:p w:rsidR="00FA0790" w:rsidRDefault="00FA0790" w:rsidP="00FA079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Внести в должностной регламент консультанта</w:t>
      </w:r>
      <w:r w:rsidRPr="00EE5537">
        <w:rPr>
          <w:sz w:val="28"/>
          <w:szCs w:val="28"/>
          <w:lang w:eastAsia="en-US"/>
        </w:rPr>
        <w:t xml:space="preserve"> отдела </w:t>
      </w:r>
      <w:r w:rsidRPr="003C17DB">
        <w:rPr>
          <w:sz w:val="28"/>
          <w:szCs w:val="28"/>
          <w:lang w:eastAsia="en-US"/>
        </w:rPr>
        <w:t xml:space="preserve">планирования и исполнения бюджета управления экономики и финансов министерства молодежной политики, спорта и туризма области </w:t>
      </w:r>
      <w:r>
        <w:rPr>
          <w:sz w:val="28"/>
          <w:szCs w:val="28"/>
          <w:lang w:eastAsia="en-US"/>
        </w:rPr>
        <w:t>с 25 августа 2017 года следующие изменения:</w:t>
      </w:r>
    </w:p>
    <w:p w:rsidR="00FA0790" w:rsidRDefault="00FA0790" w:rsidP="00FA079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Раздел 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FA0790" w:rsidRDefault="00FA0790" w:rsidP="00FA0790">
      <w:pPr>
        <w:ind w:firstLine="708"/>
        <w:jc w:val="both"/>
        <w:rPr>
          <w:sz w:val="28"/>
          <w:szCs w:val="28"/>
          <w:lang w:eastAsia="en-US"/>
        </w:rPr>
      </w:pPr>
    </w:p>
    <w:p w:rsidR="00FA0790" w:rsidRDefault="00FA0790" w:rsidP="00FA0790">
      <w:pPr>
        <w:ind w:firstLine="708"/>
        <w:jc w:val="both"/>
        <w:rPr>
          <w:b/>
          <w:sz w:val="28"/>
          <w:szCs w:val="28"/>
          <w:lang w:eastAsia="en-US"/>
        </w:rPr>
      </w:pPr>
      <w:r w:rsidRPr="00EE5537">
        <w:rPr>
          <w:b/>
          <w:sz w:val="28"/>
          <w:szCs w:val="28"/>
          <w:lang w:eastAsia="en-US"/>
        </w:rPr>
        <w:t>«</w:t>
      </w:r>
      <w:r w:rsidRPr="00EE5537">
        <w:rPr>
          <w:b/>
          <w:sz w:val="28"/>
          <w:szCs w:val="28"/>
          <w:lang w:val="en-US" w:eastAsia="en-US"/>
        </w:rPr>
        <w:t>III</w:t>
      </w:r>
      <w:r w:rsidRPr="00EE5537">
        <w:rPr>
          <w:b/>
          <w:sz w:val="28"/>
          <w:szCs w:val="28"/>
          <w:lang w:eastAsia="en-US"/>
        </w:rPr>
        <w:t>. Должностные обязанности</w:t>
      </w:r>
    </w:p>
    <w:p w:rsidR="00FA0790" w:rsidRDefault="00FA0790" w:rsidP="00FA0790">
      <w:pPr>
        <w:ind w:firstLine="708"/>
        <w:jc w:val="both"/>
        <w:rPr>
          <w:b/>
          <w:sz w:val="28"/>
          <w:szCs w:val="28"/>
          <w:lang w:eastAsia="en-US"/>
        </w:rPr>
      </w:pPr>
    </w:p>
    <w:p w:rsidR="00FA0790" w:rsidRPr="004D6541" w:rsidRDefault="00FA0790" w:rsidP="00FA0790">
      <w:pPr>
        <w:jc w:val="both"/>
        <w:rPr>
          <w:sz w:val="28"/>
          <w:szCs w:val="28"/>
          <w:lang w:eastAsia="en-US"/>
        </w:rPr>
      </w:pPr>
      <w:r w:rsidRPr="004D6541">
        <w:rPr>
          <w:sz w:val="28"/>
          <w:szCs w:val="28"/>
          <w:lang w:eastAsia="en-US"/>
        </w:rPr>
        <w:t xml:space="preserve">- </w:t>
      </w:r>
      <w:r w:rsidR="007A5BE7" w:rsidRPr="007A5BE7">
        <w:rPr>
          <w:sz w:val="28"/>
          <w:szCs w:val="28"/>
          <w:lang w:eastAsia="en-US"/>
        </w:rPr>
        <w:t xml:space="preserve">осуществляет проверку документов, необходимых для получения субсидий из областного бюджета: </w:t>
      </w:r>
      <w:r w:rsidRPr="004D6541">
        <w:rPr>
          <w:sz w:val="28"/>
          <w:szCs w:val="28"/>
          <w:lang w:eastAsia="en-US"/>
        </w:rPr>
        <w:t xml:space="preserve">осуществляет </w:t>
      </w:r>
      <w:r>
        <w:rPr>
          <w:sz w:val="28"/>
          <w:szCs w:val="28"/>
          <w:lang w:eastAsia="en-US"/>
        </w:rPr>
        <w:t>проверку смет, справок об исполнении обязанности по уплате налогов и сборов, пеней, штрафов, процентов, программы деятельности организации (ГУПы), отчетов деятельности ГУПов, отсутствия финансирования организации из средств бюджета на цели предоставления субсидии, справки из налоговых органов об открытых расчетных счетах, реквизитов счета в кредитной организации, размера средств, привлеченных из внебюджетных источников для оказания общественно-полезных услуг</w:t>
      </w:r>
      <w:r w:rsidRPr="004D6541">
        <w:rPr>
          <w:sz w:val="28"/>
          <w:szCs w:val="28"/>
          <w:lang w:eastAsia="en-US"/>
        </w:rPr>
        <w:t>.».</w:t>
      </w:r>
    </w:p>
    <w:p w:rsidR="00FA0790" w:rsidRPr="004D6541" w:rsidRDefault="00FA0790" w:rsidP="00FA0790">
      <w:pPr>
        <w:jc w:val="both"/>
        <w:rPr>
          <w:sz w:val="28"/>
          <w:szCs w:val="28"/>
          <w:lang w:eastAsia="en-US"/>
        </w:rPr>
      </w:pPr>
    </w:p>
    <w:p w:rsidR="00FA0790" w:rsidRDefault="00FA0790" w:rsidP="00FA0790">
      <w:pPr>
        <w:jc w:val="both"/>
        <w:rPr>
          <w:sz w:val="28"/>
          <w:szCs w:val="28"/>
          <w:lang w:eastAsia="en-US"/>
        </w:rPr>
      </w:pPr>
    </w:p>
    <w:p w:rsidR="00FA0790" w:rsidRDefault="00FA0790" w:rsidP="00FA0790">
      <w:pPr>
        <w:jc w:val="both"/>
        <w:rPr>
          <w:sz w:val="28"/>
          <w:szCs w:val="28"/>
          <w:lang w:eastAsia="en-US"/>
        </w:rPr>
      </w:pPr>
    </w:p>
    <w:p w:rsidR="00FA0790" w:rsidRDefault="00FA0790" w:rsidP="00FA0790">
      <w:pPr>
        <w:jc w:val="both"/>
        <w:rPr>
          <w:sz w:val="28"/>
          <w:szCs w:val="28"/>
          <w:lang w:eastAsia="en-US"/>
        </w:rPr>
      </w:pPr>
    </w:p>
    <w:p w:rsidR="00FA0790" w:rsidRPr="007B4665" w:rsidRDefault="00FA0790" w:rsidP="00FA0790">
      <w:pPr>
        <w:jc w:val="both"/>
        <w:rPr>
          <w:b/>
          <w:sz w:val="28"/>
          <w:szCs w:val="28"/>
          <w:lang w:eastAsia="en-US"/>
        </w:rPr>
      </w:pPr>
      <w:r w:rsidRPr="007B4665">
        <w:rPr>
          <w:b/>
          <w:sz w:val="28"/>
          <w:szCs w:val="28"/>
          <w:lang w:eastAsia="en-US"/>
        </w:rPr>
        <w:t xml:space="preserve">С изменениями в должностной </w:t>
      </w:r>
    </w:p>
    <w:p w:rsidR="00FA0790" w:rsidRDefault="00FA0790" w:rsidP="00FA0790">
      <w:pPr>
        <w:jc w:val="both"/>
        <w:rPr>
          <w:sz w:val="28"/>
          <w:szCs w:val="28"/>
          <w:lang w:eastAsia="en-US"/>
        </w:rPr>
      </w:pPr>
      <w:r w:rsidRPr="007B4665">
        <w:rPr>
          <w:b/>
          <w:sz w:val="28"/>
          <w:szCs w:val="28"/>
          <w:lang w:eastAsia="en-US"/>
        </w:rPr>
        <w:t xml:space="preserve">регламент ознакомлена:                                                          </w:t>
      </w:r>
      <w:r>
        <w:rPr>
          <w:b/>
          <w:sz w:val="28"/>
          <w:szCs w:val="28"/>
          <w:lang w:eastAsia="en-US"/>
        </w:rPr>
        <w:t>Н.А. Плясунова</w:t>
      </w:r>
    </w:p>
    <w:p w:rsidR="00FA0790" w:rsidRDefault="00FA0790" w:rsidP="00FA0790">
      <w:pPr>
        <w:jc w:val="both"/>
        <w:rPr>
          <w:sz w:val="28"/>
          <w:szCs w:val="28"/>
          <w:lang w:eastAsia="en-US"/>
        </w:rPr>
      </w:pPr>
    </w:p>
    <w:p w:rsidR="00FA0790" w:rsidRDefault="00FA0790" w:rsidP="00FA0790">
      <w:pPr>
        <w:jc w:val="both"/>
        <w:rPr>
          <w:sz w:val="28"/>
          <w:szCs w:val="28"/>
          <w:lang w:eastAsia="en-US"/>
        </w:rPr>
      </w:pPr>
    </w:p>
    <w:p w:rsidR="00FA0790" w:rsidRPr="007B4665" w:rsidRDefault="00FA0790" w:rsidP="00FA079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«____»________2017 г.</w:t>
      </w:r>
    </w:p>
    <w:p w:rsidR="00FA0790" w:rsidRPr="007B4665" w:rsidRDefault="00FA0790" w:rsidP="00FA0790">
      <w:pPr>
        <w:ind w:firstLine="708"/>
        <w:jc w:val="both"/>
        <w:rPr>
          <w:sz w:val="28"/>
          <w:szCs w:val="28"/>
          <w:lang w:eastAsia="en-US"/>
        </w:rPr>
      </w:pPr>
    </w:p>
    <w:p w:rsidR="00FA0790" w:rsidRPr="007B4665" w:rsidRDefault="00FA0790" w:rsidP="00FA0790">
      <w:pPr>
        <w:jc w:val="both"/>
        <w:rPr>
          <w:sz w:val="28"/>
          <w:szCs w:val="28"/>
          <w:lang w:eastAsia="en-US"/>
        </w:rPr>
      </w:pPr>
    </w:p>
    <w:p w:rsidR="00FA0790" w:rsidRDefault="00FA0790" w:rsidP="00FA0790">
      <w:pPr>
        <w:jc w:val="both"/>
        <w:rPr>
          <w:sz w:val="28"/>
          <w:szCs w:val="28"/>
          <w:lang w:eastAsia="en-US"/>
        </w:rPr>
      </w:pPr>
    </w:p>
    <w:p w:rsidR="00FA0790" w:rsidRDefault="00FA0790" w:rsidP="00FA0790">
      <w:pPr>
        <w:ind w:left="720"/>
        <w:jc w:val="both"/>
        <w:rPr>
          <w:sz w:val="28"/>
          <w:szCs w:val="28"/>
          <w:lang w:eastAsia="en-US"/>
        </w:rPr>
      </w:pPr>
    </w:p>
    <w:p w:rsidR="00FA0790" w:rsidRDefault="00FA0790" w:rsidP="00FA0790">
      <w:pPr>
        <w:ind w:left="720"/>
        <w:jc w:val="both"/>
        <w:rPr>
          <w:sz w:val="28"/>
          <w:szCs w:val="28"/>
          <w:lang w:eastAsia="en-US"/>
        </w:rPr>
      </w:pPr>
    </w:p>
    <w:p w:rsidR="00FA0790" w:rsidRDefault="00FA0790" w:rsidP="00FA0790">
      <w:pPr>
        <w:ind w:left="720"/>
        <w:jc w:val="both"/>
        <w:rPr>
          <w:sz w:val="28"/>
          <w:szCs w:val="28"/>
          <w:lang w:eastAsia="en-US"/>
        </w:rPr>
      </w:pPr>
    </w:p>
    <w:p w:rsidR="00FA0790" w:rsidRPr="006552D6" w:rsidRDefault="00FA0790" w:rsidP="00FA0790">
      <w:pPr>
        <w:ind w:left="720" w:right="-2"/>
        <w:jc w:val="center"/>
        <w:rPr>
          <w:szCs w:val="20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Лист ознакомления с должностным регламентом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959"/>
      </w:tblGrid>
      <w:tr w:rsidR="00A33859" w:rsidRPr="00A33859" w:rsidTr="004156F2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A33859" w:rsidTr="004156F2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3859" w:rsidRPr="00A33859" w:rsidRDefault="00A33859" w:rsidP="00A33859">
      <w:pPr>
        <w:jc w:val="both"/>
        <w:rPr>
          <w:b/>
          <w:bCs/>
          <w:sz w:val="28"/>
          <w:szCs w:val="28"/>
        </w:rPr>
      </w:pPr>
    </w:p>
    <w:p w:rsidR="0039456A" w:rsidRPr="006552D6" w:rsidRDefault="0039456A" w:rsidP="00A33859">
      <w:pPr>
        <w:ind w:left="720"/>
        <w:jc w:val="center"/>
        <w:rPr>
          <w:szCs w:val="20"/>
          <w:lang w:eastAsia="en-US"/>
        </w:rPr>
      </w:pPr>
    </w:p>
    <w:sectPr w:rsidR="0039456A" w:rsidRPr="006552D6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5D" w:rsidRDefault="007E335D">
      <w:r>
        <w:separator/>
      </w:r>
    </w:p>
  </w:endnote>
  <w:endnote w:type="continuationSeparator" w:id="1">
    <w:p w:rsidR="007E335D" w:rsidRDefault="007E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5D" w:rsidRDefault="007E335D">
      <w:r>
        <w:separator/>
      </w:r>
    </w:p>
  </w:footnote>
  <w:footnote w:type="continuationSeparator" w:id="1">
    <w:p w:rsidR="007E335D" w:rsidRDefault="007E3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39B34169"/>
    <w:multiLevelType w:val="hybridMultilevel"/>
    <w:tmpl w:val="328EFD4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6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1"/>
    <w:rsid w:val="00000054"/>
    <w:rsid w:val="0000725B"/>
    <w:rsid w:val="00012003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603F"/>
    <w:rsid w:val="00061FDB"/>
    <w:rsid w:val="000650A3"/>
    <w:rsid w:val="00065A14"/>
    <w:rsid w:val="0007139C"/>
    <w:rsid w:val="0008181D"/>
    <w:rsid w:val="00083A3C"/>
    <w:rsid w:val="00090ECF"/>
    <w:rsid w:val="00091643"/>
    <w:rsid w:val="0009787B"/>
    <w:rsid w:val="00097C34"/>
    <w:rsid w:val="000A271A"/>
    <w:rsid w:val="000A775B"/>
    <w:rsid w:val="000B02EE"/>
    <w:rsid w:val="000B0958"/>
    <w:rsid w:val="000B1DAA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E4570"/>
    <w:rsid w:val="000F20E2"/>
    <w:rsid w:val="00103319"/>
    <w:rsid w:val="00105A66"/>
    <w:rsid w:val="00107484"/>
    <w:rsid w:val="001102D8"/>
    <w:rsid w:val="001115F4"/>
    <w:rsid w:val="001134AE"/>
    <w:rsid w:val="00113B44"/>
    <w:rsid w:val="00115538"/>
    <w:rsid w:val="0011554F"/>
    <w:rsid w:val="001170E7"/>
    <w:rsid w:val="00117305"/>
    <w:rsid w:val="00117AE5"/>
    <w:rsid w:val="0012284C"/>
    <w:rsid w:val="0012291A"/>
    <w:rsid w:val="001234B3"/>
    <w:rsid w:val="00131298"/>
    <w:rsid w:val="0013468C"/>
    <w:rsid w:val="001413BB"/>
    <w:rsid w:val="00141B0B"/>
    <w:rsid w:val="00155A77"/>
    <w:rsid w:val="00160784"/>
    <w:rsid w:val="001672E5"/>
    <w:rsid w:val="0016791C"/>
    <w:rsid w:val="001705E1"/>
    <w:rsid w:val="0017570A"/>
    <w:rsid w:val="00190262"/>
    <w:rsid w:val="001A0823"/>
    <w:rsid w:val="001A1231"/>
    <w:rsid w:val="001A50CC"/>
    <w:rsid w:val="001A742C"/>
    <w:rsid w:val="001B1FAE"/>
    <w:rsid w:val="001B2839"/>
    <w:rsid w:val="001B524B"/>
    <w:rsid w:val="001B7A47"/>
    <w:rsid w:val="001C3855"/>
    <w:rsid w:val="001C4527"/>
    <w:rsid w:val="001C4C62"/>
    <w:rsid w:val="001C6AED"/>
    <w:rsid w:val="001D0F34"/>
    <w:rsid w:val="001D6E62"/>
    <w:rsid w:val="001E1E7C"/>
    <w:rsid w:val="001E486A"/>
    <w:rsid w:val="001F06DF"/>
    <w:rsid w:val="001F11B8"/>
    <w:rsid w:val="001F5A92"/>
    <w:rsid w:val="00202844"/>
    <w:rsid w:val="0020589B"/>
    <w:rsid w:val="00207CC9"/>
    <w:rsid w:val="00211A5A"/>
    <w:rsid w:val="0021246B"/>
    <w:rsid w:val="00213156"/>
    <w:rsid w:val="00223789"/>
    <w:rsid w:val="00225992"/>
    <w:rsid w:val="00227C92"/>
    <w:rsid w:val="00236572"/>
    <w:rsid w:val="002444D9"/>
    <w:rsid w:val="0024524D"/>
    <w:rsid w:val="00245B4F"/>
    <w:rsid w:val="00250DAB"/>
    <w:rsid w:val="00270319"/>
    <w:rsid w:val="0027198A"/>
    <w:rsid w:val="0027355B"/>
    <w:rsid w:val="002744D8"/>
    <w:rsid w:val="002756A4"/>
    <w:rsid w:val="00282D79"/>
    <w:rsid w:val="00287F96"/>
    <w:rsid w:val="002941BE"/>
    <w:rsid w:val="00294F83"/>
    <w:rsid w:val="002A314F"/>
    <w:rsid w:val="002A3A9A"/>
    <w:rsid w:val="002A7E45"/>
    <w:rsid w:val="002A7F17"/>
    <w:rsid w:val="002B247E"/>
    <w:rsid w:val="002B284A"/>
    <w:rsid w:val="002D015A"/>
    <w:rsid w:val="002D3D2D"/>
    <w:rsid w:val="002D3D87"/>
    <w:rsid w:val="002D4243"/>
    <w:rsid w:val="002D674C"/>
    <w:rsid w:val="002D792E"/>
    <w:rsid w:val="002E4B26"/>
    <w:rsid w:val="002E4F5F"/>
    <w:rsid w:val="002F0DC2"/>
    <w:rsid w:val="002F4040"/>
    <w:rsid w:val="002F55B8"/>
    <w:rsid w:val="002F56DF"/>
    <w:rsid w:val="002F78A0"/>
    <w:rsid w:val="002F7ED7"/>
    <w:rsid w:val="0030028C"/>
    <w:rsid w:val="00307B03"/>
    <w:rsid w:val="00310237"/>
    <w:rsid w:val="00313C34"/>
    <w:rsid w:val="00321236"/>
    <w:rsid w:val="00322C67"/>
    <w:rsid w:val="00327298"/>
    <w:rsid w:val="003276AE"/>
    <w:rsid w:val="00351C97"/>
    <w:rsid w:val="0035389C"/>
    <w:rsid w:val="00356ABB"/>
    <w:rsid w:val="003575EA"/>
    <w:rsid w:val="003615B5"/>
    <w:rsid w:val="00365496"/>
    <w:rsid w:val="003674F6"/>
    <w:rsid w:val="00371E59"/>
    <w:rsid w:val="00377AD5"/>
    <w:rsid w:val="0038348B"/>
    <w:rsid w:val="00386939"/>
    <w:rsid w:val="0039456A"/>
    <w:rsid w:val="003A0F40"/>
    <w:rsid w:val="003A297B"/>
    <w:rsid w:val="003A4A4E"/>
    <w:rsid w:val="003A627F"/>
    <w:rsid w:val="003A6730"/>
    <w:rsid w:val="003B719C"/>
    <w:rsid w:val="003C087A"/>
    <w:rsid w:val="003C34CC"/>
    <w:rsid w:val="003C5CC4"/>
    <w:rsid w:val="003E0F6D"/>
    <w:rsid w:val="003E4F15"/>
    <w:rsid w:val="003E740D"/>
    <w:rsid w:val="003F0141"/>
    <w:rsid w:val="003F1FC2"/>
    <w:rsid w:val="003F2C92"/>
    <w:rsid w:val="003F31F4"/>
    <w:rsid w:val="004111AE"/>
    <w:rsid w:val="004131C3"/>
    <w:rsid w:val="004139B1"/>
    <w:rsid w:val="004156F2"/>
    <w:rsid w:val="00416858"/>
    <w:rsid w:val="00424EF1"/>
    <w:rsid w:val="0042738E"/>
    <w:rsid w:val="00430DB5"/>
    <w:rsid w:val="004331E8"/>
    <w:rsid w:val="00436CCC"/>
    <w:rsid w:val="00450B44"/>
    <w:rsid w:val="00454A8E"/>
    <w:rsid w:val="00455C02"/>
    <w:rsid w:val="0046540E"/>
    <w:rsid w:val="00467A58"/>
    <w:rsid w:val="00467CC6"/>
    <w:rsid w:val="00473400"/>
    <w:rsid w:val="00485702"/>
    <w:rsid w:val="00485746"/>
    <w:rsid w:val="00490C14"/>
    <w:rsid w:val="00493A15"/>
    <w:rsid w:val="00494DF1"/>
    <w:rsid w:val="004A239F"/>
    <w:rsid w:val="004A6F05"/>
    <w:rsid w:val="004A78C6"/>
    <w:rsid w:val="004B190E"/>
    <w:rsid w:val="004B3854"/>
    <w:rsid w:val="004C45DD"/>
    <w:rsid w:val="004C567A"/>
    <w:rsid w:val="004C695E"/>
    <w:rsid w:val="004D578F"/>
    <w:rsid w:val="004D76EF"/>
    <w:rsid w:val="004E0A5C"/>
    <w:rsid w:val="004E1FAF"/>
    <w:rsid w:val="004E4CCB"/>
    <w:rsid w:val="004F3407"/>
    <w:rsid w:val="004F4F56"/>
    <w:rsid w:val="004F6977"/>
    <w:rsid w:val="00501114"/>
    <w:rsid w:val="005032DA"/>
    <w:rsid w:val="00503A40"/>
    <w:rsid w:val="00504DC0"/>
    <w:rsid w:val="005067C9"/>
    <w:rsid w:val="00506A08"/>
    <w:rsid w:val="00511B0D"/>
    <w:rsid w:val="00513C23"/>
    <w:rsid w:val="00515CF6"/>
    <w:rsid w:val="00521359"/>
    <w:rsid w:val="0052453C"/>
    <w:rsid w:val="005279C5"/>
    <w:rsid w:val="005307AF"/>
    <w:rsid w:val="00532D04"/>
    <w:rsid w:val="00535D7D"/>
    <w:rsid w:val="005364A8"/>
    <w:rsid w:val="005421B0"/>
    <w:rsid w:val="00544BB7"/>
    <w:rsid w:val="00545593"/>
    <w:rsid w:val="00560255"/>
    <w:rsid w:val="0056297C"/>
    <w:rsid w:val="00573317"/>
    <w:rsid w:val="00573963"/>
    <w:rsid w:val="005805E1"/>
    <w:rsid w:val="005816BC"/>
    <w:rsid w:val="00594A0A"/>
    <w:rsid w:val="005B1DDD"/>
    <w:rsid w:val="005B7EE1"/>
    <w:rsid w:val="005B7EFD"/>
    <w:rsid w:val="005C2D42"/>
    <w:rsid w:val="005C4C7B"/>
    <w:rsid w:val="005C4E80"/>
    <w:rsid w:val="005C74E2"/>
    <w:rsid w:val="005D369F"/>
    <w:rsid w:val="005D50AE"/>
    <w:rsid w:val="005E12D5"/>
    <w:rsid w:val="005E307A"/>
    <w:rsid w:val="005E3BDB"/>
    <w:rsid w:val="005E4C56"/>
    <w:rsid w:val="005E77E2"/>
    <w:rsid w:val="005F05A8"/>
    <w:rsid w:val="005F4067"/>
    <w:rsid w:val="005F591B"/>
    <w:rsid w:val="005F7C8F"/>
    <w:rsid w:val="006003EC"/>
    <w:rsid w:val="00602DA0"/>
    <w:rsid w:val="00606D5D"/>
    <w:rsid w:val="00611D34"/>
    <w:rsid w:val="00613057"/>
    <w:rsid w:val="00621416"/>
    <w:rsid w:val="00622933"/>
    <w:rsid w:val="00622D8D"/>
    <w:rsid w:val="00625176"/>
    <w:rsid w:val="00626326"/>
    <w:rsid w:val="0063324D"/>
    <w:rsid w:val="006345A9"/>
    <w:rsid w:val="0064071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3B63"/>
    <w:rsid w:val="0066487F"/>
    <w:rsid w:val="00665177"/>
    <w:rsid w:val="006651E9"/>
    <w:rsid w:val="006671EB"/>
    <w:rsid w:val="006729B2"/>
    <w:rsid w:val="00672CE6"/>
    <w:rsid w:val="00674451"/>
    <w:rsid w:val="00681792"/>
    <w:rsid w:val="00684834"/>
    <w:rsid w:val="006851E5"/>
    <w:rsid w:val="00686A4D"/>
    <w:rsid w:val="006905D6"/>
    <w:rsid w:val="00691410"/>
    <w:rsid w:val="00693ECE"/>
    <w:rsid w:val="006A23F4"/>
    <w:rsid w:val="006A348D"/>
    <w:rsid w:val="006A65F6"/>
    <w:rsid w:val="006A71D6"/>
    <w:rsid w:val="006B139E"/>
    <w:rsid w:val="006B195B"/>
    <w:rsid w:val="006B6B67"/>
    <w:rsid w:val="006C6066"/>
    <w:rsid w:val="006C7041"/>
    <w:rsid w:val="006D1BA2"/>
    <w:rsid w:val="006D2532"/>
    <w:rsid w:val="006D293A"/>
    <w:rsid w:val="006D3378"/>
    <w:rsid w:val="006E03DE"/>
    <w:rsid w:val="006E2CD9"/>
    <w:rsid w:val="006F02EB"/>
    <w:rsid w:val="006F1C0C"/>
    <w:rsid w:val="006F1C17"/>
    <w:rsid w:val="006F6D60"/>
    <w:rsid w:val="00704857"/>
    <w:rsid w:val="00705E93"/>
    <w:rsid w:val="007061F0"/>
    <w:rsid w:val="00707641"/>
    <w:rsid w:val="00727024"/>
    <w:rsid w:val="0073211B"/>
    <w:rsid w:val="00733E37"/>
    <w:rsid w:val="00734390"/>
    <w:rsid w:val="00740C0D"/>
    <w:rsid w:val="00742EB2"/>
    <w:rsid w:val="007447BB"/>
    <w:rsid w:val="00760ED2"/>
    <w:rsid w:val="007714D9"/>
    <w:rsid w:val="00772E96"/>
    <w:rsid w:val="007731A9"/>
    <w:rsid w:val="00774E79"/>
    <w:rsid w:val="007772FB"/>
    <w:rsid w:val="00777F54"/>
    <w:rsid w:val="007850A6"/>
    <w:rsid w:val="007851E0"/>
    <w:rsid w:val="0079033B"/>
    <w:rsid w:val="007A162F"/>
    <w:rsid w:val="007A327A"/>
    <w:rsid w:val="007A407D"/>
    <w:rsid w:val="007A5BE7"/>
    <w:rsid w:val="007B2358"/>
    <w:rsid w:val="007B275B"/>
    <w:rsid w:val="007B45FA"/>
    <w:rsid w:val="007B6738"/>
    <w:rsid w:val="007B6D92"/>
    <w:rsid w:val="007C5B90"/>
    <w:rsid w:val="007C6192"/>
    <w:rsid w:val="007D18CB"/>
    <w:rsid w:val="007D3791"/>
    <w:rsid w:val="007E1925"/>
    <w:rsid w:val="007E2F10"/>
    <w:rsid w:val="007E335D"/>
    <w:rsid w:val="007E55AF"/>
    <w:rsid w:val="007E6487"/>
    <w:rsid w:val="007E6553"/>
    <w:rsid w:val="007E7662"/>
    <w:rsid w:val="007F58BA"/>
    <w:rsid w:val="00804E17"/>
    <w:rsid w:val="0081488A"/>
    <w:rsid w:val="008203FC"/>
    <w:rsid w:val="0082119D"/>
    <w:rsid w:val="008215A8"/>
    <w:rsid w:val="00822303"/>
    <w:rsid w:val="00832494"/>
    <w:rsid w:val="00832B95"/>
    <w:rsid w:val="00846882"/>
    <w:rsid w:val="00850415"/>
    <w:rsid w:val="00850AB4"/>
    <w:rsid w:val="00852F97"/>
    <w:rsid w:val="0085339A"/>
    <w:rsid w:val="00856028"/>
    <w:rsid w:val="00865C86"/>
    <w:rsid w:val="0086768F"/>
    <w:rsid w:val="00871131"/>
    <w:rsid w:val="008713F2"/>
    <w:rsid w:val="00872FE9"/>
    <w:rsid w:val="00873A3B"/>
    <w:rsid w:val="00885FF5"/>
    <w:rsid w:val="008877E3"/>
    <w:rsid w:val="00887EA3"/>
    <w:rsid w:val="00892801"/>
    <w:rsid w:val="008949E9"/>
    <w:rsid w:val="008A37F1"/>
    <w:rsid w:val="008A4B2F"/>
    <w:rsid w:val="008A4E63"/>
    <w:rsid w:val="008B1727"/>
    <w:rsid w:val="008B5F1E"/>
    <w:rsid w:val="008C0B5E"/>
    <w:rsid w:val="008C0BCC"/>
    <w:rsid w:val="008D2780"/>
    <w:rsid w:val="008D2BA0"/>
    <w:rsid w:val="008D5726"/>
    <w:rsid w:val="008E2635"/>
    <w:rsid w:val="008E3200"/>
    <w:rsid w:val="00900979"/>
    <w:rsid w:val="00901BC8"/>
    <w:rsid w:val="009058E2"/>
    <w:rsid w:val="00905C47"/>
    <w:rsid w:val="00912797"/>
    <w:rsid w:val="00913B73"/>
    <w:rsid w:val="009170C8"/>
    <w:rsid w:val="009171A7"/>
    <w:rsid w:val="00920A6E"/>
    <w:rsid w:val="0092555B"/>
    <w:rsid w:val="00933B92"/>
    <w:rsid w:val="00935D32"/>
    <w:rsid w:val="00936DD1"/>
    <w:rsid w:val="00940B2D"/>
    <w:rsid w:val="00944718"/>
    <w:rsid w:val="00945F8E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719D9"/>
    <w:rsid w:val="009922C4"/>
    <w:rsid w:val="00994961"/>
    <w:rsid w:val="00997184"/>
    <w:rsid w:val="009A0AE2"/>
    <w:rsid w:val="009B0904"/>
    <w:rsid w:val="009B3741"/>
    <w:rsid w:val="009B6A24"/>
    <w:rsid w:val="009B7346"/>
    <w:rsid w:val="009B7C40"/>
    <w:rsid w:val="009C66A3"/>
    <w:rsid w:val="009D2851"/>
    <w:rsid w:val="009D63E3"/>
    <w:rsid w:val="009D75E5"/>
    <w:rsid w:val="009E1317"/>
    <w:rsid w:val="009E2414"/>
    <w:rsid w:val="009E4EBF"/>
    <w:rsid w:val="009E61FC"/>
    <w:rsid w:val="009E7F7B"/>
    <w:rsid w:val="00A006EF"/>
    <w:rsid w:val="00A031D5"/>
    <w:rsid w:val="00A04F28"/>
    <w:rsid w:val="00A0566A"/>
    <w:rsid w:val="00A062CE"/>
    <w:rsid w:val="00A174DB"/>
    <w:rsid w:val="00A22C9C"/>
    <w:rsid w:val="00A235CC"/>
    <w:rsid w:val="00A251C3"/>
    <w:rsid w:val="00A26E42"/>
    <w:rsid w:val="00A3199D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D4F"/>
    <w:rsid w:val="00A70BCC"/>
    <w:rsid w:val="00A7333A"/>
    <w:rsid w:val="00A74B57"/>
    <w:rsid w:val="00A75121"/>
    <w:rsid w:val="00A81275"/>
    <w:rsid w:val="00A81DB3"/>
    <w:rsid w:val="00A84B45"/>
    <w:rsid w:val="00A94EE4"/>
    <w:rsid w:val="00A954AD"/>
    <w:rsid w:val="00A95CC8"/>
    <w:rsid w:val="00A96C3D"/>
    <w:rsid w:val="00A974BE"/>
    <w:rsid w:val="00AB156D"/>
    <w:rsid w:val="00AB1EDE"/>
    <w:rsid w:val="00AB269F"/>
    <w:rsid w:val="00AB29F6"/>
    <w:rsid w:val="00AB4E5C"/>
    <w:rsid w:val="00AC181D"/>
    <w:rsid w:val="00AC4BEC"/>
    <w:rsid w:val="00AC5808"/>
    <w:rsid w:val="00AC7E2F"/>
    <w:rsid w:val="00AD0C59"/>
    <w:rsid w:val="00AD70C4"/>
    <w:rsid w:val="00AD7189"/>
    <w:rsid w:val="00AD7FEF"/>
    <w:rsid w:val="00AE0980"/>
    <w:rsid w:val="00AF2A61"/>
    <w:rsid w:val="00B01044"/>
    <w:rsid w:val="00B0316A"/>
    <w:rsid w:val="00B0392F"/>
    <w:rsid w:val="00B05DCA"/>
    <w:rsid w:val="00B11803"/>
    <w:rsid w:val="00B20250"/>
    <w:rsid w:val="00B31DA0"/>
    <w:rsid w:val="00B3606A"/>
    <w:rsid w:val="00B37B2B"/>
    <w:rsid w:val="00B57856"/>
    <w:rsid w:val="00B60E82"/>
    <w:rsid w:val="00B63C1F"/>
    <w:rsid w:val="00B74536"/>
    <w:rsid w:val="00B7699B"/>
    <w:rsid w:val="00B81130"/>
    <w:rsid w:val="00B84827"/>
    <w:rsid w:val="00B95546"/>
    <w:rsid w:val="00BA7F25"/>
    <w:rsid w:val="00BB4231"/>
    <w:rsid w:val="00BC48D7"/>
    <w:rsid w:val="00BC5AE9"/>
    <w:rsid w:val="00BD00B9"/>
    <w:rsid w:val="00BD0672"/>
    <w:rsid w:val="00BE6340"/>
    <w:rsid w:val="00BF1E8B"/>
    <w:rsid w:val="00BF785C"/>
    <w:rsid w:val="00C0110D"/>
    <w:rsid w:val="00C06D2C"/>
    <w:rsid w:val="00C07D5F"/>
    <w:rsid w:val="00C118AA"/>
    <w:rsid w:val="00C15CB7"/>
    <w:rsid w:val="00C262A0"/>
    <w:rsid w:val="00C36EE9"/>
    <w:rsid w:val="00C3726B"/>
    <w:rsid w:val="00C37F43"/>
    <w:rsid w:val="00C400A6"/>
    <w:rsid w:val="00C43DCF"/>
    <w:rsid w:val="00C5008C"/>
    <w:rsid w:val="00C519EA"/>
    <w:rsid w:val="00C52BA3"/>
    <w:rsid w:val="00C549B8"/>
    <w:rsid w:val="00C6370F"/>
    <w:rsid w:val="00C732A0"/>
    <w:rsid w:val="00C76B15"/>
    <w:rsid w:val="00C8038C"/>
    <w:rsid w:val="00C87EC9"/>
    <w:rsid w:val="00C94BB7"/>
    <w:rsid w:val="00C95203"/>
    <w:rsid w:val="00C9706F"/>
    <w:rsid w:val="00CB57DD"/>
    <w:rsid w:val="00CC163B"/>
    <w:rsid w:val="00CC33EB"/>
    <w:rsid w:val="00CC4AFF"/>
    <w:rsid w:val="00CD002C"/>
    <w:rsid w:val="00CD0E7F"/>
    <w:rsid w:val="00CD41BF"/>
    <w:rsid w:val="00CD46DD"/>
    <w:rsid w:val="00CD4B12"/>
    <w:rsid w:val="00CE78B1"/>
    <w:rsid w:val="00CF2123"/>
    <w:rsid w:val="00CF6C2E"/>
    <w:rsid w:val="00D02ADC"/>
    <w:rsid w:val="00D05BC7"/>
    <w:rsid w:val="00D10B0D"/>
    <w:rsid w:val="00D12535"/>
    <w:rsid w:val="00D14ED7"/>
    <w:rsid w:val="00D162C7"/>
    <w:rsid w:val="00D27B69"/>
    <w:rsid w:val="00D33080"/>
    <w:rsid w:val="00D35438"/>
    <w:rsid w:val="00D4069C"/>
    <w:rsid w:val="00D40B96"/>
    <w:rsid w:val="00D46168"/>
    <w:rsid w:val="00D46FE0"/>
    <w:rsid w:val="00D4759C"/>
    <w:rsid w:val="00D538CE"/>
    <w:rsid w:val="00D55721"/>
    <w:rsid w:val="00D6246F"/>
    <w:rsid w:val="00D637EE"/>
    <w:rsid w:val="00D66987"/>
    <w:rsid w:val="00D75742"/>
    <w:rsid w:val="00D83145"/>
    <w:rsid w:val="00D843F4"/>
    <w:rsid w:val="00D85C7F"/>
    <w:rsid w:val="00D87C12"/>
    <w:rsid w:val="00D923D5"/>
    <w:rsid w:val="00D93803"/>
    <w:rsid w:val="00D94B80"/>
    <w:rsid w:val="00D96967"/>
    <w:rsid w:val="00DA02B4"/>
    <w:rsid w:val="00DA4363"/>
    <w:rsid w:val="00DA519C"/>
    <w:rsid w:val="00DB3F02"/>
    <w:rsid w:val="00DB40E3"/>
    <w:rsid w:val="00DB4221"/>
    <w:rsid w:val="00DC4E69"/>
    <w:rsid w:val="00DC54A1"/>
    <w:rsid w:val="00DC5D6C"/>
    <w:rsid w:val="00DC6448"/>
    <w:rsid w:val="00DD14C4"/>
    <w:rsid w:val="00DD364F"/>
    <w:rsid w:val="00DD4A3C"/>
    <w:rsid w:val="00DD5898"/>
    <w:rsid w:val="00DD7DE3"/>
    <w:rsid w:val="00DE223A"/>
    <w:rsid w:val="00DE35E8"/>
    <w:rsid w:val="00DE7A55"/>
    <w:rsid w:val="00DF3B64"/>
    <w:rsid w:val="00DF43B8"/>
    <w:rsid w:val="00DF4B7C"/>
    <w:rsid w:val="00DF66A8"/>
    <w:rsid w:val="00DF7F63"/>
    <w:rsid w:val="00E10DF0"/>
    <w:rsid w:val="00E11AAB"/>
    <w:rsid w:val="00E12668"/>
    <w:rsid w:val="00E12EAC"/>
    <w:rsid w:val="00E15436"/>
    <w:rsid w:val="00E177CA"/>
    <w:rsid w:val="00E2325C"/>
    <w:rsid w:val="00E23A27"/>
    <w:rsid w:val="00E319E9"/>
    <w:rsid w:val="00E31F61"/>
    <w:rsid w:val="00E35ADE"/>
    <w:rsid w:val="00E44F09"/>
    <w:rsid w:val="00E47C3C"/>
    <w:rsid w:val="00E54651"/>
    <w:rsid w:val="00E548B8"/>
    <w:rsid w:val="00E54A72"/>
    <w:rsid w:val="00E70ABD"/>
    <w:rsid w:val="00E74F62"/>
    <w:rsid w:val="00E765B3"/>
    <w:rsid w:val="00E8215D"/>
    <w:rsid w:val="00E843A9"/>
    <w:rsid w:val="00E87AD5"/>
    <w:rsid w:val="00E9029B"/>
    <w:rsid w:val="00E93DB8"/>
    <w:rsid w:val="00E95EC4"/>
    <w:rsid w:val="00EA1EC4"/>
    <w:rsid w:val="00EA325B"/>
    <w:rsid w:val="00EA38C2"/>
    <w:rsid w:val="00EA4226"/>
    <w:rsid w:val="00EA43C1"/>
    <w:rsid w:val="00EA63B2"/>
    <w:rsid w:val="00EA715E"/>
    <w:rsid w:val="00EA79FA"/>
    <w:rsid w:val="00EB182A"/>
    <w:rsid w:val="00EC382A"/>
    <w:rsid w:val="00EC454E"/>
    <w:rsid w:val="00EC749B"/>
    <w:rsid w:val="00ED1FB2"/>
    <w:rsid w:val="00ED4791"/>
    <w:rsid w:val="00ED6A93"/>
    <w:rsid w:val="00EE3E82"/>
    <w:rsid w:val="00EE4731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22A9"/>
    <w:rsid w:val="00F43A0B"/>
    <w:rsid w:val="00F54EC6"/>
    <w:rsid w:val="00F56197"/>
    <w:rsid w:val="00F572A1"/>
    <w:rsid w:val="00F61CDB"/>
    <w:rsid w:val="00F73089"/>
    <w:rsid w:val="00F751F2"/>
    <w:rsid w:val="00F75B7F"/>
    <w:rsid w:val="00F804AA"/>
    <w:rsid w:val="00F83CAA"/>
    <w:rsid w:val="00F90F90"/>
    <w:rsid w:val="00F93548"/>
    <w:rsid w:val="00FA0790"/>
    <w:rsid w:val="00FA42AB"/>
    <w:rsid w:val="00FA4E27"/>
    <w:rsid w:val="00FA4F6C"/>
    <w:rsid w:val="00FA6CD7"/>
    <w:rsid w:val="00FB08CD"/>
    <w:rsid w:val="00FB657B"/>
    <w:rsid w:val="00FC251E"/>
    <w:rsid w:val="00FC3A74"/>
    <w:rsid w:val="00FC3BE2"/>
    <w:rsid w:val="00FC7705"/>
    <w:rsid w:val="00FD094A"/>
    <w:rsid w:val="00FD54E6"/>
    <w:rsid w:val="00FD5AD4"/>
    <w:rsid w:val="00FD5F50"/>
    <w:rsid w:val="00FE0BE7"/>
    <w:rsid w:val="00FE35BE"/>
    <w:rsid w:val="00FF263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ascii="Calibri" w:eastAsia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ascii="Calibri" w:eastAsia="Calibri" w:hAnsi="Calibri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Courier New" w:eastAsia="Calibri" w:hAnsi="Courier New"/>
      <w:sz w:val="20"/>
      <w:szCs w:val="20"/>
      <w:lang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  <w:lang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34"/>
    <w:qFormat/>
    <w:rsid w:val="001F06DF"/>
    <w:pPr>
      <w:ind w:left="720"/>
      <w:contextualSpacing/>
    </w:pPr>
    <w:rPr>
      <w:lang/>
    </w:rPr>
  </w:style>
  <w:style w:type="paragraph" w:customStyle="1" w:styleId="BodyText2">
    <w:name w:val="Body Text 2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73A3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E45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E457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gov.ru/gov/docs/zakon-saratovskoy-oblasti-ot-31-05-2011-55-zso-kodeks-etiki-i-sluzhebnogo-povedeniya-gosudarstvennyk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ratov.gov.ru/gov/docs/postanovlenie-gubernatora-saratovskoy-oblasti-ot-21-10-2005-n-250-red-ot-27-12-2013-voprosy-denezh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9421-54B5-40BD-A8CF-B7212550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Links>
    <vt:vector size="12" baseType="variant"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http://saratov.gov.ru/gov/docs/postanovlenie-gubernatora-saratovskoy-oblasti-ot-21-10-2005-n-250-red-ot-27-12-2013-voprosy-denezhno/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http://saratov.gov.ru/gov/docs/zakon-saratovskoy-oblasti-ot-31-05-2011-55-zso-kodeks-etiki-i-sluzhebnogo-povedeniya-gosudarstvennykh/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SkryabinskayaEA</cp:lastModifiedBy>
  <cp:revision>2</cp:revision>
  <cp:lastPrinted>2018-01-19T08:34:00Z</cp:lastPrinted>
  <dcterms:created xsi:type="dcterms:W3CDTF">2018-06-05T08:33:00Z</dcterms:created>
  <dcterms:modified xsi:type="dcterms:W3CDTF">2018-06-05T08:33:00Z</dcterms:modified>
</cp:coreProperties>
</file>