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B1" w:rsidRPr="004178B1" w:rsidRDefault="004023C8" w:rsidP="004178B1">
      <w:pPr>
        <w:spacing w:after="0" w:line="240" w:lineRule="auto"/>
        <w:jc w:val="center"/>
        <w:rPr>
          <w:rFonts w:ascii="Times New Roman" w:hAnsi="Times New Roman" w:cs="Times New Roman"/>
          <w:b/>
          <w:sz w:val="28"/>
          <w:szCs w:val="28"/>
        </w:rPr>
      </w:pPr>
      <w:r w:rsidRPr="004178B1">
        <w:rPr>
          <w:rFonts w:ascii="Times New Roman" w:hAnsi="Times New Roman" w:cs="Times New Roman"/>
          <w:b/>
          <w:sz w:val="28"/>
          <w:szCs w:val="28"/>
        </w:rPr>
        <w:t>Сведения</w:t>
      </w:r>
    </w:p>
    <w:p w:rsidR="00F02651" w:rsidRPr="004178B1" w:rsidRDefault="00E42D57" w:rsidP="004178B1">
      <w:pPr>
        <w:spacing w:after="0" w:line="240" w:lineRule="auto"/>
        <w:jc w:val="center"/>
        <w:rPr>
          <w:rFonts w:ascii="Times New Roman" w:hAnsi="Times New Roman" w:cs="Times New Roman"/>
          <w:b/>
          <w:sz w:val="28"/>
          <w:szCs w:val="28"/>
        </w:rPr>
      </w:pPr>
      <w:r w:rsidRPr="004178B1">
        <w:rPr>
          <w:rFonts w:ascii="Times New Roman" w:hAnsi="Times New Roman" w:cs="Times New Roman"/>
          <w:b/>
          <w:sz w:val="28"/>
          <w:szCs w:val="28"/>
        </w:rPr>
        <w:t>о</w:t>
      </w:r>
      <w:r w:rsidR="00F02651" w:rsidRPr="004178B1">
        <w:rPr>
          <w:rFonts w:ascii="Times New Roman" w:hAnsi="Times New Roman" w:cs="Times New Roman"/>
          <w:b/>
          <w:sz w:val="28"/>
          <w:szCs w:val="28"/>
        </w:rPr>
        <w:t xml:space="preserve"> выполнении мероприятий подпрограмм</w:t>
      </w:r>
    </w:p>
    <w:p w:rsidR="00F02651" w:rsidRPr="004178B1" w:rsidRDefault="00E42D57" w:rsidP="004178B1">
      <w:pPr>
        <w:spacing w:after="0" w:line="240" w:lineRule="auto"/>
        <w:jc w:val="center"/>
        <w:rPr>
          <w:rFonts w:ascii="Times New Roman" w:hAnsi="Times New Roman" w:cs="Times New Roman"/>
          <w:b/>
          <w:sz w:val="28"/>
          <w:szCs w:val="28"/>
        </w:rPr>
      </w:pPr>
      <w:r w:rsidRPr="004178B1">
        <w:rPr>
          <w:rFonts w:ascii="Times New Roman" w:hAnsi="Times New Roman" w:cs="Times New Roman"/>
          <w:b/>
          <w:sz w:val="28"/>
          <w:szCs w:val="28"/>
        </w:rPr>
        <w:t>г</w:t>
      </w:r>
      <w:r w:rsidR="00F02651" w:rsidRPr="004178B1">
        <w:rPr>
          <w:rFonts w:ascii="Times New Roman" w:hAnsi="Times New Roman" w:cs="Times New Roman"/>
          <w:b/>
          <w:sz w:val="28"/>
          <w:szCs w:val="28"/>
        </w:rPr>
        <w:t>осударственной программы</w:t>
      </w:r>
      <w:r w:rsidR="004023C8" w:rsidRPr="004178B1">
        <w:rPr>
          <w:rFonts w:ascii="Times New Roman" w:hAnsi="Times New Roman" w:cs="Times New Roman"/>
          <w:b/>
          <w:sz w:val="28"/>
          <w:szCs w:val="28"/>
        </w:rPr>
        <w:t xml:space="preserve"> Саратовской области</w:t>
      </w:r>
    </w:p>
    <w:p w:rsidR="00F02651" w:rsidRDefault="004023C8" w:rsidP="004178B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78B1">
        <w:rPr>
          <w:rFonts w:ascii="Times New Roman" w:eastAsia="Times New Roman" w:hAnsi="Times New Roman" w:cs="Times New Roman"/>
          <w:b/>
          <w:sz w:val="28"/>
          <w:szCs w:val="28"/>
          <w:lang w:eastAsia="ru-RU"/>
        </w:rPr>
        <w:t xml:space="preserve">«Патриотическое воспитание граждан </w:t>
      </w:r>
      <w:r w:rsidR="003457B1">
        <w:rPr>
          <w:rFonts w:ascii="Times New Roman" w:eastAsia="Times New Roman" w:hAnsi="Times New Roman" w:cs="Times New Roman"/>
          <w:b/>
          <w:sz w:val="28"/>
          <w:szCs w:val="28"/>
          <w:lang w:eastAsia="ru-RU"/>
        </w:rPr>
        <w:t xml:space="preserve">в </w:t>
      </w:r>
      <w:r w:rsidRPr="004178B1">
        <w:rPr>
          <w:rFonts w:ascii="Times New Roman" w:eastAsia="Times New Roman" w:hAnsi="Times New Roman" w:cs="Times New Roman"/>
          <w:b/>
          <w:sz w:val="28"/>
          <w:szCs w:val="28"/>
          <w:lang w:eastAsia="ru-RU"/>
        </w:rPr>
        <w:t>Саратовской области на 2018-2020 годы»</w:t>
      </w:r>
    </w:p>
    <w:p w:rsidR="004178B1" w:rsidRDefault="004178B1" w:rsidP="004178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6 месяцев 2018 года</w:t>
      </w:r>
    </w:p>
    <w:p w:rsidR="004178B1" w:rsidRDefault="004178B1" w:rsidP="004178B1">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486"/>
        <w:gridCol w:w="2254"/>
        <w:gridCol w:w="1817"/>
        <w:gridCol w:w="1190"/>
        <w:gridCol w:w="1190"/>
        <w:gridCol w:w="1949"/>
        <w:gridCol w:w="4321"/>
        <w:gridCol w:w="1579"/>
      </w:tblGrid>
      <w:tr w:rsidR="00025B34" w:rsidTr="00B572B5">
        <w:tc>
          <w:tcPr>
            <w:tcW w:w="486"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w:t>
            </w:r>
          </w:p>
          <w:p w:rsidR="00A35DC1" w:rsidRPr="00E359BE" w:rsidRDefault="00A35DC1" w:rsidP="004F576D">
            <w:pPr>
              <w:jc w:val="both"/>
              <w:rPr>
                <w:rFonts w:ascii="Times New Roman" w:hAnsi="Times New Roman" w:cs="Times New Roman"/>
                <w:sz w:val="20"/>
                <w:szCs w:val="20"/>
              </w:rPr>
            </w:pPr>
            <w:proofErr w:type="gramStart"/>
            <w:r w:rsidRPr="00E359BE">
              <w:rPr>
                <w:rFonts w:ascii="Times New Roman" w:hAnsi="Times New Roman" w:cs="Times New Roman"/>
                <w:sz w:val="20"/>
                <w:szCs w:val="20"/>
              </w:rPr>
              <w:t>п</w:t>
            </w:r>
            <w:proofErr w:type="gramEnd"/>
            <w:r w:rsidRPr="00E359BE">
              <w:rPr>
                <w:rFonts w:ascii="Times New Roman" w:hAnsi="Times New Roman" w:cs="Times New Roman"/>
                <w:sz w:val="20"/>
                <w:szCs w:val="20"/>
              </w:rPr>
              <w:t>/п</w:t>
            </w:r>
          </w:p>
        </w:tc>
        <w:tc>
          <w:tcPr>
            <w:tcW w:w="2254"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Наименование основного мероприятия, наименование ведомственной целевой программы</w:t>
            </w:r>
          </w:p>
        </w:tc>
        <w:tc>
          <w:tcPr>
            <w:tcW w:w="1817"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Ответственный исполнитель, соисполнитель, участник государственной программы (соисполнитель государственной программы)</w:t>
            </w:r>
          </w:p>
        </w:tc>
        <w:tc>
          <w:tcPr>
            <w:tcW w:w="2380" w:type="dxa"/>
            <w:gridSpan w:val="2"/>
          </w:tcPr>
          <w:p w:rsidR="00A35DC1" w:rsidRPr="00E359BE" w:rsidRDefault="00A35DC1" w:rsidP="00E359BE">
            <w:pPr>
              <w:jc w:val="center"/>
              <w:rPr>
                <w:rFonts w:ascii="Times New Roman" w:hAnsi="Times New Roman" w:cs="Times New Roman"/>
                <w:sz w:val="20"/>
                <w:szCs w:val="20"/>
              </w:rPr>
            </w:pPr>
            <w:r w:rsidRPr="00E359BE">
              <w:rPr>
                <w:rFonts w:ascii="Times New Roman" w:hAnsi="Times New Roman" w:cs="Times New Roman"/>
                <w:sz w:val="20"/>
                <w:szCs w:val="20"/>
              </w:rPr>
              <w:t>Фактический срок</w:t>
            </w:r>
          </w:p>
        </w:tc>
        <w:tc>
          <w:tcPr>
            <w:tcW w:w="6270" w:type="dxa"/>
            <w:gridSpan w:val="2"/>
          </w:tcPr>
          <w:p w:rsidR="00A35DC1" w:rsidRPr="00E359BE" w:rsidRDefault="00A35DC1" w:rsidP="00E359BE">
            <w:pPr>
              <w:jc w:val="center"/>
              <w:rPr>
                <w:rFonts w:ascii="Times New Roman" w:hAnsi="Times New Roman" w:cs="Times New Roman"/>
                <w:sz w:val="20"/>
                <w:szCs w:val="20"/>
              </w:rPr>
            </w:pPr>
            <w:r w:rsidRPr="00E359BE">
              <w:rPr>
                <w:rFonts w:ascii="Times New Roman" w:hAnsi="Times New Roman" w:cs="Times New Roman"/>
                <w:sz w:val="20"/>
                <w:szCs w:val="20"/>
              </w:rPr>
              <w:t>Ожидаемый результат</w:t>
            </w:r>
          </w:p>
        </w:tc>
        <w:tc>
          <w:tcPr>
            <w:tcW w:w="1579" w:type="dxa"/>
            <w:vMerge w:val="restart"/>
          </w:tcPr>
          <w:p w:rsidR="00A35DC1" w:rsidRPr="00E359BE" w:rsidRDefault="00A35DC1" w:rsidP="004F576D">
            <w:pPr>
              <w:jc w:val="both"/>
              <w:rPr>
                <w:rFonts w:ascii="Times New Roman" w:hAnsi="Times New Roman" w:cs="Times New Roman"/>
                <w:sz w:val="20"/>
                <w:szCs w:val="20"/>
              </w:rPr>
            </w:pPr>
            <w:r w:rsidRPr="00E359BE">
              <w:rPr>
                <w:rFonts w:ascii="Times New Roman" w:hAnsi="Times New Roman" w:cs="Times New Roman"/>
                <w:sz w:val="20"/>
                <w:szCs w:val="20"/>
              </w:rPr>
              <w:t>Проблемы, возникшие в ходе реализации мероприятия и меры по их нейтрализации (минимизации)</w:t>
            </w:r>
          </w:p>
        </w:tc>
      </w:tr>
      <w:tr w:rsidR="00E4418B" w:rsidTr="00B572B5">
        <w:tc>
          <w:tcPr>
            <w:tcW w:w="486" w:type="dxa"/>
            <w:vMerge/>
          </w:tcPr>
          <w:p w:rsidR="00A35DC1" w:rsidRPr="00E359BE" w:rsidRDefault="00A35DC1" w:rsidP="00B635F2">
            <w:pPr>
              <w:jc w:val="center"/>
              <w:rPr>
                <w:rFonts w:ascii="Times New Roman" w:hAnsi="Times New Roman" w:cs="Times New Roman"/>
                <w:sz w:val="20"/>
                <w:szCs w:val="20"/>
              </w:rPr>
            </w:pPr>
          </w:p>
        </w:tc>
        <w:tc>
          <w:tcPr>
            <w:tcW w:w="2254" w:type="dxa"/>
            <w:vMerge/>
          </w:tcPr>
          <w:p w:rsidR="00A35DC1" w:rsidRPr="00E359BE" w:rsidRDefault="00A35DC1" w:rsidP="00B635F2">
            <w:pPr>
              <w:jc w:val="center"/>
              <w:rPr>
                <w:rFonts w:ascii="Times New Roman" w:hAnsi="Times New Roman" w:cs="Times New Roman"/>
                <w:sz w:val="20"/>
                <w:szCs w:val="20"/>
              </w:rPr>
            </w:pPr>
          </w:p>
        </w:tc>
        <w:tc>
          <w:tcPr>
            <w:tcW w:w="1817" w:type="dxa"/>
            <w:vMerge/>
          </w:tcPr>
          <w:p w:rsidR="00A35DC1" w:rsidRPr="00E359BE" w:rsidRDefault="00A35DC1" w:rsidP="00B635F2">
            <w:pPr>
              <w:jc w:val="center"/>
              <w:rPr>
                <w:rFonts w:ascii="Times New Roman" w:hAnsi="Times New Roman" w:cs="Times New Roman"/>
                <w:sz w:val="20"/>
                <w:szCs w:val="20"/>
              </w:rPr>
            </w:pPr>
          </w:p>
        </w:tc>
        <w:tc>
          <w:tcPr>
            <w:tcW w:w="1190"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начала реализации</w:t>
            </w:r>
          </w:p>
        </w:tc>
        <w:tc>
          <w:tcPr>
            <w:tcW w:w="1190"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окончания реализации</w:t>
            </w:r>
          </w:p>
        </w:tc>
        <w:tc>
          <w:tcPr>
            <w:tcW w:w="1949"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запланированные результаты</w:t>
            </w:r>
          </w:p>
        </w:tc>
        <w:tc>
          <w:tcPr>
            <w:tcW w:w="4321" w:type="dxa"/>
          </w:tcPr>
          <w:p w:rsidR="00A35DC1" w:rsidRPr="00E359BE" w:rsidRDefault="00A35DC1" w:rsidP="00B635F2">
            <w:pPr>
              <w:jc w:val="center"/>
              <w:rPr>
                <w:rFonts w:ascii="Times New Roman" w:hAnsi="Times New Roman" w:cs="Times New Roman"/>
                <w:sz w:val="20"/>
                <w:szCs w:val="20"/>
              </w:rPr>
            </w:pPr>
            <w:r w:rsidRPr="00E359BE">
              <w:rPr>
                <w:rFonts w:ascii="Times New Roman" w:hAnsi="Times New Roman" w:cs="Times New Roman"/>
                <w:sz w:val="20"/>
                <w:szCs w:val="20"/>
              </w:rPr>
              <w:t>достигнутые результаты</w:t>
            </w:r>
          </w:p>
        </w:tc>
        <w:tc>
          <w:tcPr>
            <w:tcW w:w="1579" w:type="dxa"/>
            <w:vMerge/>
          </w:tcPr>
          <w:p w:rsidR="00A35DC1" w:rsidRPr="00E359BE" w:rsidRDefault="00A35DC1" w:rsidP="00B635F2">
            <w:pPr>
              <w:jc w:val="center"/>
              <w:rPr>
                <w:rFonts w:ascii="Times New Roman" w:hAnsi="Times New Roman" w:cs="Times New Roman"/>
                <w:sz w:val="20"/>
                <w:szCs w:val="20"/>
              </w:rPr>
            </w:pPr>
          </w:p>
        </w:tc>
      </w:tr>
      <w:tr w:rsidR="00E4418B" w:rsidTr="00B572B5">
        <w:tc>
          <w:tcPr>
            <w:tcW w:w="486"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1</w:t>
            </w:r>
          </w:p>
        </w:tc>
        <w:tc>
          <w:tcPr>
            <w:tcW w:w="2254"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2</w:t>
            </w:r>
          </w:p>
        </w:tc>
        <w:tc>
          <w:tcPr>
            <w:tcW w:w="1817"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3</w:t>
            </w:r>
          </w:p>
        </w:tc>
        <w:tc>
          <w:tcPr>
            <w:tcW w:w="1190"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4</w:t>
            </w:r>
          </w:p>
        </w:tc>
        <w:tc>
          <w:tcPr>
            <w:tcW w:w="1190"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5</w:t>
            </w:r>
          </w:p>
        </w:tc>
        <w:tc>
          <w:tcPr>
            <w:tcW w:w="1949"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6</w:t>
            </w:r>
          </w:p>
        </w:tc>
        <w:tc>
          <w:tcPr>
            <w:tcW w:w="4321"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7</w:t>
            </w:r>
          </w:p>
        </w:tc>
        <w:tc>
          <w:tcPr>
            <w:tcW w:w="1579" w:type="dxa"/>
          </w:tcPr>
          <w:p w:rsidR="00A35DC1" w:rsidRPr="00E359BE" w:rsidRDefault="00A35DC1" w:rsidP="003457B1">
            <w:pPr>
              <w:jc w:val="center"/>
              <w:rPr>
                <w:rFonts w:ascii="Times New Roman" w:hAnsi="Times New Roman" w:cs="Times New Roman"/>
                <w:sz w:val="20"/>
                <w:szCs w:val="20"/>
              </w:rPr>
            </w:pPr>
            <w:r w:rsidRPr="00E359BE">
              <w:rPr>
                <w:rFonts w:ascii="Times New Roman" w:hAnsi="Times New Roman" w:cs="Times New Roman"/>
                <w:sz w:val="20"/>
                <w:szCs w:val="20"/>
              </w:rPr>
              <w:t>8</w:t>
            </w:r>
          </w:p>
        </w:tc>
      </w:tr>
      <w:tr w:rsidR="00A35DC1" w:rsidTr="003457B1">
        <w:tc>
          <w:tcPr>
            <w:tcW w:w="14786" w:type="dxa"/>
            <w:gridSpan w:val="8"/>
          </w:tcPr>
          <w:p w:rsidR="00130DC1" w:rsidRPr="00E359BE" w:rsidRDefault="00130DC1" w:rsidP="00130DC1">
            <w:pPr>
              <w:widowControl w:val="0"/>
              <w:autoSpaceDE w:val="0"/>
              <w:autoSpaceDN w:val="0"/>
              <w:adjustRightInd w:val="0"/>
              <w:jc w:val="center"/>
              <w:rPr>
                <w:rFonts w:ascii="Times New Roman" w:eastAsia="Times New Roman" w:hAnsi="Times New Roman" w:cs="Times New Roman"/>
                <w:b/>
                <w:sz w:val="20"/>
                <w:szCs w:val="20"/>
                <w:lang w:eastAsia="ru-RU"/>
              </w:rPr>
            </w:pPr>
          </w:p>
          <w:p w:rsidR="00130DC1" w:rsidRPr="00E359BE" w:rsidRDefault="00130DC1" w:rsidP="00130DC1">
            <w:pPr>
              <w:widowControl w:val="0"/>
              <w:autoSpaceDE w:val="0"/>
              <w:autoSpaceDN w:val="0"/>
              <w:adjustRightInd w:val="0"/>
              <w:jc w:val="center"/>
              <w:rPr>
                <w:rFonts w:ascii="Times New Roman" w:eastAsia="Times New Roman" w:hAnsi="Times New Roman" w:cs="Times New Roman"/>
                <w:sz w:val="20"/>
                <w:szCs w:val="20"/>
                <w:lang w:eastAsia="ru-RU"/>
              </w:rPr>
            </w:pPr>
            <w:r w:rsidRPr="00E359BE">
              <w:rPr>
                <w:rFonts w:ascii="Times New Roman" w:eastAsia="Times New Roman" w:hAnsi="Times New Roman" w:cs="Times New Roman"/>
                <w:sz w:val="20"/>
                <w:szCs w:val="20"/>
                <w:lang w:eastAsia="ru-RU"/>
              </w:rPr>
              <w:t>Подпрограмма 1 «Гражданско-патриотическое воспитание граждан»</w:t>
            </w:r>
          </w:p>
          <w:p w:rsidR="00A35DC1" w:rsidRPr="00E359BE" w:rsidRDefault="00A35DC1" w:rsidP="00130DC1">
            <w:pPr>
              <w:jc w:val="center"/>
              <w:rPr>
                <w:rFonts w:ascii="Times New Roman" w:hAnsi="Times New Roman" w:cs="Times New Roman"/>
                <w:sz w:val="20"/>
                <w:szCs w:val="20"/>
              </w:rPr>
            </w:pPr>
          </w:p>
        </w:tc>
      </w:tr>
      <w:tr w:rsidR="00E4418B" w:rsidTr="00B572B5">
        <w:tc>
          <w:tcPr>
            <w:tcW w:w="486" w:type="dxa"/>
          </w:tcPr>
          <w:p w:rsidR="00A35DC1" w:rsidRPr="00E359BE" w:rsidRDefault="00FF1E48" w:rsidP="004F576D">
            <w:pPr>
              <w:jc w:val="both"/>
              <w:rPr>
                <w:rFonts w:ascii="Times New Roman" w:hAnsi="Times New Roman" w:cs="Times New Roman"/>
                <w:sz w:val="20"/>
                <w:szCs w:val="20"/>
              </w:rPr>
            </w:pPr>
            <w:r>
              <w:rPr>
                <w:rFonts w:ascii="Times New Roman" w:hAnsi="Times New Roman" w:cs="Times New Roman"/>
                <w:sz w:val="20"/>
                <w:szCs w:val="20"/>
              </w:rPr>
              <w:t>1</w:t>
            </w:r>
          </w:p>
        </w:tc>
        <w:tc>
          <w:tcPr>
            <w:tcW w:w="2254" w:type="dxa"/>
          </w:tcPr>
          <w:p w:rsidR="00E359BE" w:rsidRPr="008C445A" w:rsidRDefault="00E359BE" w:rsidP="00E359BE">
            <w:pPr>
              <w:jc w:val="both"/>
              <w:rPr>
                <w:rFonts w:ascii="Times New Roman" w:eastAsia="Times New Roman" w:hAnsi="Times New Roman" w:cs="Times New Roman"/>
                <w:b/>
                <w:sz w:val="20"/>
                <w:szCs w:val="20"/>
                <w:lang w:eastAsia="ru-RU"/>
              </w:rPr>
            </w:pPr>
            <w:r w:rsidRPr="008C445A">
              <w:rPr>
                <w:rFonts w:ascii="Times New Roman" w:eastAsia="Times New Roman" w:hAnsi="Times New Roman" w:cs="Times New Roman"/>
                <w:b/>
                <w:sz w:val="20"/>
                <w:szCs w:val="20"/>
                <w:lang w:eastAsia="ru-RU"/>
              </w:rPr>
              <w:t xml:space="preserve">Основное мероприятие 1.1 </w:t>
            </w:r>
          </w:p>
          <w:p w:rsidR="00A35DC1" w:rsidRPr="00E359BE" w:rsidRDefault="00E359BE" w:rsidP="00E359BE">
            <w:pPr>
              <w:jc w:val="both"/>
              <w:rPr>
                <w:rFonts w:ascii="Times New Roman" w:hAnsi="Times New Roman" w:cs="Times New Roman"/>
                <w:sz w:val="20"/>
                <w:szCs w:val="20"/>
              </w:rPr>
            </w:pPr>
            <w:r w:rsidRPr="008C445A">
              <w:rPr>
                <w:rFonts w:ascii="Times New Roman" w:eastAsia="Times New Roman" w:hAnsi="Times New Roman" w:cs="Times New Roman"/>
                <w:b/>
                <w:sz w:val="20"/>
                <w:szCs w:val="20"/>
                <w:lang w:eastAsia="ru-RU"/>
              </w:rPr>
              <w:t>«Информационное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17" w:type="dxa"/>
          </w:tcPr>
          <w:p w:rsidR="00E359BE" w:rsidRPr="00E359BE" w:rsidRDefault="00E359BE" w:rsidP="00E359BE">
            <w:pPr>
              <w:widowControl w:val="0"/>
              <w:autoSpaceDE w:val="0"/>
              <w:autoSpaceDN w:val="0"/>
              <w:rPr>
                <w:rFonts w:ascii="Times New Roman" w:eastAsia="Times New Roman" w:hAnsi="Times New Roman" w:cs="Times New Roman"/>
                <w:sz w:val="20"/>
                <w:szCs w:val="20"/>
                <w:lang w:eastAsia="ru-RU"/>
              </w:rPr>
            </w:pPr>
            <w:r w:rsidRPr="00E359BE">
              <w:rPr>
                <w:rFonts w:ascii="Times New Roman" w:eastAsia="Times New Roman" w:hAnsi="Times New Roman" w:cs="Times New Roman"/>
                <w:sz w:val="20"/>
                <w:szCs w:val="20"/>
                <w:lang w:eastAsia="ru-RU"/>
              </w:rPr>
              <w:t>министерство образования области,</w:t>
            </w:r>
          </w:p>
          <w:p w:rsidR="00E359BE" w:rsidRPr="00E359BE" w:rsidRDefault="00E359BE" w:rsidP="00E359BE">
            <w:pPr>
              <w:widowControl w:val="0"/>
              <w:autoSpaceDE w:val="0"/>
              <w:autoSpaceDN w:val="0"/>
              <w:rPr>
                <w:rFonts w:ascii="Times New Roman" w:eastAsia="Times New Roman" w:hAnsi="Times New Roman" w:cs="Times New Roman"/>
                <w:sz w:val="20"/>
                <w:szCs w:val="20"/>
                <w:lang w:eastAsia="ru-RU"/>
              </w:rPr>
            </w:pPr>
            <w:r w:rsidRPr="00E359BE">
              <w:rPr>
                <w:rFonts w:ascii="Times New Roman" w:eastAsia="Times New Roman" w:hAnsi="Times New Roman" w:cs="Times New Roman"/>
                <w:sz w:val="20"/>
                <w:szCs w:val="20"/>
                <w:lang w:eastAsia="ru-RU"/>
              </w:rPr>
              <w:t>министерство социального развития области</w:t>
            </w:r>
          </w:p>
          <w:p w:rsidR="00A35DC1" w:rsidRPr="00E359BE" w:rsidRDefault="00A35DC1" w:rsidP="004F576D">
            <w:pPr>
              <w:jc w:val="both"/>
              <w:rPr>
                <w:rFonts w:ascii="Times New Roman" w:hAnsi="Times New Roman" w:cs="Times New Roman"/>
                <w:sz w:val="20"/>
                <w:szCs w:val="20"/>
              </w:rPr>
            </w:pPr>
          </w:p>
        </w:tc>
        <w:tc>
          <w:tcPr>
            <w:tcW w:w="1190" w:type="dxa"/>
          </w:tcPr>
          <w:p w:rsidR="00C65DBE" w:rsidRDefault="00F92383" w:rsidP="004F576D">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A35DC1" w:rsidRPr="007050C0" w:rsidRDefault="00F92383" w:rsidP="004F576D">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A35DC1" w:rsidRPr="007050C0" w:rsidRDefault="00F92383" w:rsidP="004F576D">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A35DC1" w:rsidRPr="0074263D" w:rsidRDefault="00021278" w:rsidP="004F576D">
            <w:pPr>
              <w:jc w:val="both"/>
              <w:rPr>
                <w:rFonts w:ascii="Times New Roman" w:hAnsi="Times New Roman" w:cs="Times New Roman"/>
                <w:sz w:val="20"/>
                <w:szCs w:val="20"/>
              </w:rPr>
            </w:pPr>
            <w:r>
              <w:rPr>
                <w:rFonts w:ascii="Times New Roman" w:hAnsi="Times New Roman" w:cs="Times New Roman"/>
                <w:sz w:val="20"/>
                <w:szCs w:val="20"/>
              </w:rPr>
              <w:t xml:space="preserve">100% охват муниципальных районов области в </w:t>
            </w:r>
            <w:proofErr w:type="gramStart"/>
            <w:r>
              <w:rPr>
                <w:rFonts w:ascii="Times New Roman" w:hAnsi="Times New Roman" w:cs="Times New Roman"/>
                <w:sz w:val="20"/>
                <w:szCs w:val="20"/>
              </w:rPr>
              <w:t>информационном</w:t>
            </w:r>
            <w:proofErr w:type="gramEnd"/>
            <w:r>
              <w:rPr>
                <w:rFonts w:ascii="Times New Roman" w:hAnsi="Times New Roman" w:cs="Times New Roman"/>
                <w:sz w:val="20"/>
                <w:szCs w:val="20"/>
              </w:rPr>
              <w:t xml:space="preserve"> и методическом</w:t>
            </w:r>
            <w:r w:rsidR="0074263D" w:rsidRPr="0074263D">
              <w:rPr>
                <w:rFonts w:ascii="Times New Roman" w:hAnsi="Times New Roman" w:cs="Times New Roman"/>
                <w:sz w:val="20"/>
                <w:szCs w:val="20"/>
              </w:rPr>
              <w:t xml:space="preserve"> обеспечение деятельности в области гражданско-патриотического воспитания</w:t>
            </w:r>
          </w:p>
        </w:tc>
        <w:tc>
          <w:tcPr>
            <w:tcW w:w="4321" w:type="dxa"/>
          </w:tcPr>
          <w:p w:rsidR="00A35DC1" w:rsidRDefault="00A35DC1" w:rsidP="001D433F">
            <w:pPr>
              <w:jc w:val="both"/>
              <w:rPr>
                <w:rFonts w:ascii="Times New Roman" w:hAnsi="Times New Roman" w:cs="Times New Roman"/>
                <w:sz w:val="28"/>
                <w:szCs w:val="28"/>
              </w:rPr>
            </w:pPr>
          </w:p>
        </w:tc>
        <w:tc>
          <w:tcPr>
            <w:tcW w:w="1579" w:type="dxa"/>
          </w:tcPr>
          <w:p w:rsidR="00A35DC1" w:rsidRDefault="00A35DC1" w:rsidP="004F576D">
            <w:pPr>
              <w:jc w:val="both"/>
              <w:rPr>
                <w:rFonts w:ascii="Times New Roman" w:hAnsi="Times New Roman" w:cs="Times New Roman"/>
                <w:sz w:val="28"/>
                <w:szCs w:val="28"/>
              </w:rPr>
            </w:pPr>
          </w:p>
        </w:tc>
      </w:tr>
      <w:tr w:rsidR="00E4418B" w:rsidRPr="0028738F" w:rsidTr="00B572B5">
        <w:tc>
          <w:tcPr>
            <w:tcW w:w="486" w:type="dxa"/>
          </w:tcPr>
          <w:p w:rsidR="00F92383" w:rsidRPr="0028738F" w:rsidRDefault="00F92383" w:rsidP="004F576D">
            <w:pPr>
              <w:jc w:val="both"/>
              <w:rPr>
                <w:rFonts w:ascii="Times New Roman" w:hAnsi="Times New Roman" w:cs="Times New Roman"/>
                <w:sz w:val="20"/>
                <w:szCs w:val="20"/>
              </w:rPr>
            </w:pPr>
          </w:p>
        </w:tc>
        <w:tc>
          <w:tcPr>
            <w:tcW w:w="2254" w:type="dxa"/>
          </w:tcPr>
          <w:p w:rsidR="00F92383" w:rsidRPr="00E94A3E" w:rsidRDefault="00F92383" w:rsidP="00F92383">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1.1.1</w:t>
            </w:r>
          </w:p>
          <w:p w:rsidR="00F92383" w:rsidRPr="0028738F" w:rsidRDefault="00F92383" w:rsidP="00F92383">
            <w:pPr>
              <w:jc w:val="both"/>
              <w:rPr>
                <w:rFonts w:ascii="Times New Roman" w:hAnsi="Times New Roman" w:cs="Times New Roman"/>
                <w:sz w:val="20"/>
                <w:szCs w:val="20"/>
              </w:rPr>
            </w:pPr>
            <w:r w:rsidRPr="00E94A3E">
              <w:rPr>
                <w:rFonts w:ascii="Times New Roman" w:eastAsia="Calibri" w:hAnsi="Times New Roman" w:cs="Times New Roman"/>
                <w:kern w:val="3"/>
                <w:sz w:val="20"/>
                <w:szCs w:val="20"/>
              </w:rPr>
              <w:t xml:space="preserve">«Разработка, составление и тиражирование (или размещение на </w:t>
            </w:r>
            <w:r w:rsidRPr="00E94A3E">
              <w:rPr>
                <w:rFonts w:ascii="Times New Roman" w:eastAsia="Calibri" w:hAnsi="Times New Roman" w:cs="Times New Roman"/>
                <w:kern w:val="3"/>
                <w:sz w:val="20"/>
                <w:szCs w:val="20"/>
              </w:rPr>
              <w:lastRenderedPageBreak/>
              <w:t>официальных сайтах учреждений)  методических материалов по патриотическому и военно-патриотическому воспитанию в образовательных организациях»</w:t>
            </w:r>
          </w:p>
        </w:tc>
        <w:tc>
          <w:tcPr>
            <w:tcW w:w="1817" w:type="dxa"/>
          </w:tcPr>
          <w:p w:rsidR="00F92383" w:rsidRPr="00F92383" w:rsidRDefault="00F92383" w:rsidP="00F92383">
            <w:pPr>
              <w:widowControl w:val="0"/>
              <w:autoSpaceDE w:val="0"/>
              <w:autoSpaceDN w:val="0"/>
              <w:rPr>
                <w:rFonts w:ascii="Times New Roman" w:eastAsia="Times New Roman" w:hAnsi="Times New Roman" w:cs="Times New Roman"/>
                <w:sz w:val="20"/>
                <w:szCs w:val="20"/>
                <w:lang w:eastAsia="ru-RU"/>
              </w:rPr>
            </w:pPr>
            <w:r w:rsidRPr="00F92383">
              <w:rPr>
                <w:rFonts w:ascii="Times New Roman" w:eastAsia="Times New Roman" w:hAnsi="Times New Roman" w:cs="Times New Roman"/>
                <w:sz w:val="20"/>
                <w:szCs w:val="20"/>
                <w:lang w:eastAsia="ru-RU"/>
              </w:rPr>
              <w:lastRenderedPageBreak/>
              <w:t>министерство образования области</w:t>
            </w:r>
          </w:p>
        </w:tc>
        <w:tc>
          <w:tcPr>
            <w:tcW w:w="1190" w:type="dxa"/>
          </w:tcPr>
          <w:p w:rsidR="00F92383" w:rsidRPr="007050C0" w:rsidRDefault="00F92383" w:rsidP="003457B1">
            <w:pPr>
              <w:jc w:val="both"/>
              <w:rPr>
                <w:rFonts w:ascii="Times New Roman" w:hAnsi="Times New Roman" w:cs="Times New Roman"/>
                <w:sz w:val="20"/>
                <w:szCs w:val="20"/>
              </w:rPr>
            </w:pPr>
            <w:r w:rsidRPr="007050C0">
              <w:rPr>
                <w:rFonts w:ascii="Times New Roman" w:hAnsi="Times New Roman" w:cs="Times New Roman"/>
                <w:sz w:val="20"/>
                <w:szCs w:val="20"/>
              </w:rPr>
              <w:t>июнь 2018 г.</w:t>
            </w:r>
          </w:p>
        </w:tc>
        <w:tc>
          <w:tcPr>
            <w:tcW w:w="1190" w:type="dxa"/>
          </w:tcPr>
          <w:p w:rsidR="00F92383" w:rsidRPr="007050C0" w:rsidRDefault="0074263D" w:rsidP="003457B1">
            <w:pPr>
              <w:jc w:val="both"/>
              <w:rPr>
                <w:rFonts w:ascii="Times New Roman" w:hAnsi="Times New Roman" w:cs="Times New Roman"/>
                <w:sz w:val="20"/>
                <w:szCs w:val="20"/>
              </w:rPr>
            </w:pPr>
            <w:r>
              <w:rPr>
                <w:rFonts w:ascii="Times New Roman" w:hAnsi="Times New Roman" w:cs="Times New Roman"/>
                <w:sz w:val="20"/>
                <w:szCs w:val="20"/>
              </w:rPr>
              <w:t xml:space="preserve">июль </w:t>
            </w:r>
            <w:r w:rsidR="00F92383" w:rsidRPr="007050C0">
              <w:rPr>
                <w:rFonts w:ascii="Times New Roman" w:hAnsi="Times New Roman" w:cs="Times New Roman"/>
                <w:sz w:val="20"/>
                <w:szCs w:val="20"/>
              </w:rPr>
              <w:t>2018 г.</w:t>
            </w:r>
          </w:p>
        </w:tc>
        <w:tc>
          <w:tcPr>
            <w:tcW w:w="1949" w:type="dxa"/>
          </w:tcPr>
          <w:p w:rsidR="00F92383" w:rsidRPr="0028738F" w:rsidRDefault="009575B6" w:rsidP="0074263D">
            <w:pPr>
              <w:jc w:val="both"/>
              <w:rPr>
                <w:rFonts w:ascii="Times New Roman" w:hAnsi="Times New Roman" w:cs="Times New Roman"/>
                <w:sz w:val="20"/>
                <w:szCs w:val="20"/>
              </w:rPr>
            </w:pPr>
            <w:r>
              <w:rPr>
                <w:rFonts w:ascii="Times New Roman" w:hAnsi="Times New Roman" w:cs="Times New Roman"/>
                <w:sz w:val="20"/>
                <w:szCs w:val="20"/>
              </w:rPr>
              <w:t>м</w:t>
            </w:r>
            <w:r w:rsidR="0074263D" w:rsidRPr="0074263D">
              <w:rPr>
                <w:rFonts w:ascii="Times New Roman" w:hAnsi="Times New Roman" w:cs="Times New Roman"/>
                <w:sz w:val="20"/>
                <w:szCs w:val="20"/>
              </w:rPr>
              <w:t xml:space="preserve">етодическое обеспечение деятельности в области патриотического </w:t>
            </w:r>
            <w:r w:rsidR="007A777B">
              <w:rPr>
                <w:rFonts w:ascii="Times New Roman" w:hAnsi="Times New Roman" w:cs="Times New Roman"/>
                <w:sz w:val="20"/>
                <w:szCs w:val="20"/>
              </w:rPr>
              <w:t xml:space="preserve"> и военно-</w:t>
            </w:r>
            <w:r w:rsidR="0074263D">
              <w:rPr>
                <w:rFonts w:ascii="Times New Roman" w:hAnsi="Times New Roman" w:cs="Times New Roman"/>
                <w:sz w:val="20"/>
                <w:szCs w:val="20"/>
              </w:rPr>
              <w:lastRenderedPageBreak/>
              <w:t xml:space="preserve">патриотического </w:t>
            </w:r>
            <w:r w:rsidR="0074263D" w:rsidRPr="0074263D">
              <w:rPr>
                <w:rFonts w:ascii="Times New Roman" w:hAnsi="Times New Roman" w:cs="Times New Roman"/>
                <w:sz w:val="20"/>
                <w:szCs w:val="20"/>
              </w:rPr>
              <w:t>воспитания</w:t>
            </w:r>
          </w:p>
        </w:tc>
        <w:tc>
          <w:tcPr>
            <w:tcW w:w="4321" w:type="dxa"/>
          </w:tcPr>
          <w:p w:rsidR="003B1C76" w:rsidRDefault="00900467" w:rsidP="00BC2FB4">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В</w:t>
            </w:r>
            <w:r w:rsidR="002A7B06">
              <w:rPr>
                <w:rFonts w:ascii="Times New Roman" w:eastAsia="Times New Roman" w:hAnsi="Times New Roman" w:cs="Times New Roman"/>
                <w:sz w:val="20"/>
                <w:szCs w:val="20"/>
                <w:lang w:eastAsia="ru-RU"/>
              </w:rPr>
              <w:t xml:space="preserve"> мае-июне 2018 г. </w:t>
            </w:r>
            <w:r w:rsidR="00FE3CC5" w:rsidRPr="00F92383">
              <w:rPr>
                <w:rFonts w:ascii="Times New Roman" w:eastAsia="Times New Roman" w:hAnsi="Times New Roman" w:cs="Times New Roman"/>
                <w:sz w:val="20"/>
                <w:szCs w:val="20"/>
                <w:lang w:eastAsia="ru-RU"/>
              </w:rPr>
              <w:t xml:space="preserve">ГБУ </w:t>
            </w:r>
            <w:proofErr w:type="gramStart"/>
            <w:r w:rsidR="00FE3CC5" w:rsidRPr="00F92383">
              <w:rPr>
                <w:rFonts w:ascii="Times New Roman" w:eastAsia="Times New Roman" w:hAnsi="Times New Roman" w:cs="Times New Roman"/>
                <w:sz w:val="20"/>
                <w:szCs w:val="20"/>
                <w:lang w:eastAsia="ru-RU"/>
              </w:rPr>
              <w:t>ДО</w:t>
            </w:r>
            <w:proofErr w:type="gramEnd"/>
            <w:r w:rsidR="00FE3CC5" w:rsidRPr="00F92383">
              <w:rPr>
                <w:rFonts w:ascii="Times New Roman" w:eastAsia="Times New Roman" w:hAnsi="Times New Roman" w:cs="Times New Roman"/>
                <w:sz w:val="20"/>
                <w:szCs w:val="20"/>
                <w:lang w:eastAsia="ru-RU"/>
              </w:rPr>
              <w:t xml:space="preserve"> «</w:t>
            </w:r>
            <w:proofErr w:type="gramStart"/>
            <w:r w:rsidR="00FE3CC5" w:rsidRPr="00F92383">
              <w:rPr>
                <w:rFonts w:ascii="Times New Roman" w:eastAsia="Times New Roman" w:hAnsi="Times New Roman" w:cs="Times New Roman"/>
                <w:sz w:val="20"/>
                <w:szCs w:val="20"/>
                <w:lang w:eastAsia="ru-RU"/>
              </w:rPr>
              <w:t>Региональный</w:t>
            </w:r>
            <w:proofErr w:type="gramEnd"/>
            <w:r w:rsidR="00FE3CC5" w:rsidRPr="00F92383">
              <w:rPr>
                <w:rFonts w:ascii="Times New Roman" w:eastAsia="Times New Roman" w:hAnsi="Times New Roman" w:cs="Times New Roman"/>
                <w:sz w:val="20"/>
                <w:szCs w:val="20"/>
                <w:lang w:eastAsia="ru-RU"/>
              </w:rPr>
              <w:t xml:space="preserve"> центр допризывной подготовки молодежи»</w:t>
            </w:r>
            <w:r w:rsidR="00984474">
              <w:rPr>
                <w:rFonts w:ascii="Times New Roman" w:eastAsia="Times New Roman" w:hAnsi="Times New Roman" w:cs="Times New Roman"/>
                <w:sz w:val="20"/>
                <w:szCs w:val="20"/>
                <w:lang w:eastAsia="ru-RU"/>
              </w:rPr>
              <w:t xml:space="preserve"> </w:t>
            </w:r>
            <w:r w:rsidR="00FE3CC5">
              <w:rPr>
                <w:rFonts w:ascii="Times New Roman" w:hAnsi="Times New Roman" w:cs="Times New Roman"/>
                <w:sz w:val="20"/>
                <w:szCs w:val="20"/>
              </w:rPr>
              <w:t>подготовлены для тиражирования сборники методических материалов по допризывной</w:t>
            </w:r>
            <w:r w:rsidR="00E76158">
              <w:rPr>
                <w:rFonts w:ascii="Times New Roman" w:hAnsi="Times New Roman" w:cs="Times New Roman"/>
                <w:sz w:val="20"/>
                <w:szCs w:val="20"/>
              </w:rPr>
              <w:t xml:space="preserve"> </w:t>
            </w:r>
            <w:r w:rsidR="00FE3CC5">
              <w:rPr>
                <w:rFonts w:ascii="Times New Roman" w:hAnsi="Times New Roman" w:cs="Times New Roman"/>
                <w:sz w:val="20"/>
                <w:szCs w:val="20"/>
              </w:rPr>
              <w:t>подготовке и военно-патриотическому воспитанию молодежи</w:t>
            </w:r>
            <w:r w:rsidR="00BC2FB4">
              <w:rPr>
                <w:rFonts w:ascii="Times New Roman" w:hAnsi="Times New Roman" w:cs="Times New Roman"/>
                <w:sz w:val="20"/>
                <w:szCs w:val="20"/>
              </w:rPr>
              <w:t xml:space="preserve">, организации и </w:t>
            </w:r>
            <w:r w:rsidR="00BC2FB4">
              <w:rPr>
                <w:rFonts w:ascii="Times New Roman" w:hAnsi="Times New Roman" w:cs="Times New Roman"/>
                <w:sz w:val="20"/>
                <w:szCs w:val="20"/>
              </w:rPr>
              <w:lastRenderedPageBreak/>
              <w:t>проведению мероприятий по</w:t>
            </w:r>
            <w:r w:rsidR="007A777B">
              <w:rPr>
                <w:rFonts w:ascii="Times New Roman" w:hAnsi="Times New Roman" w:cs="Times New Roman"/>
                <w:sz w:val="20"/>
                <w:szCs w:val="20"/>
              </w:rPr>
              <w:t xml:space="preserve"> военно-патриотическому в</w:t>
            </w:r>
            <w:r w:rsidR="002504E4">
              <w:rPr>
                <w:rFonts w:ascii="Times New Roman" w:hAnsi="Times New Roman" w:cs="Times New Roman"/>
                <w:sz w:val="20"/>
                <w:szCs w:val="20"/>
              </w:rPr>
              <w:t>оспитанию</w:t>
            </w:r>
            <w:r w:rsidR="003B1C76">
              <w:rPr>
                <w:rFonts w:ascii="Times New Roman" w:hAnsi="Times New Roman" w:cs="Times New Roman"/>
                <w:sz w:val="20"/>
                <w:szCs w:val="20"/>
              </w:rPr>
              <w:t xml:space="preserve">. </w:t>
            </w:r>
          </w:p>
          <w:p w:rsidR="00F92383" w:rsidRPr="0028738F" w:rsidRDefault="003B1C76" w:rsidP="003B1C76">
            <w:pPr>
              <w:jc w:val="both"/>
              <w:rPr>
                <w:rFonts w:ascii="Times New Roman" w:hAnsi="Times New Roman" w:cs="Times New Roman"/>
                <w:sz w:val="20"/>
                <w:szCs w:val="20"/>
              </w:rPr>
            </w:pPr>
            <w:r>
              <w:rPr>
                <w:rFonts w:ascii="Times New Roman" w:hAnsi="Times New Roman" w:cs="Times New Roman"/>
                <w:sz w:val="20"/>
                <w:szCs w:val="20"/>
              </w:rPr>
              <w:t>В июле 2018 г. п</w:t>
            </w:r>
            <w:r w:rsidR="00605649">
              <w:rPr>
                <w:rFonts w:ascii="Times New Roman" w:hAnsi="Times New Roman" w:cs="Times New Roman"/>
                <w:sz w:val="20"/>
                <w:szCs w:val="20"/>
              </w:rPr>
              <w:t>одготовлены документы – договоры</w:t>
            </w:r>
            <w:bookmarkStart w:id="0" w:name="_GoBack"/>
            <w:bookmarkEnd w:id="0"/>
            <w:r>
              <w:rPr>
                <w:rFonts w:ascii="Times New Roman" w:hAnsi="Times New Roman" w:cs="Times New Roman"/>
                <w:sz w:val="20"/>
                <w:szCs w:val="20"/>
              </w:rPr>
              <w:t xml:space="preserve"> по обеспечению тиражирования сборников</w:t>
            </w:r>
          </w:p>
        </w:tc>
        <w:tc>
          <w:tcPr>
            <w:tcW w:w="1579" w:type="dxa"/>
          </w:tcPr>
          <w:p w:rsidR="00F92383" w:rsidRPr="0028738F" w:rsidRDefault="00F92383" w:rsidP="004F576D">
            <w:pPr>
              <w:jc w:val="both"/>
              <w:rPr>
                <w:rFonts w:ascii="Times New Roman" w:hAnsi="Times New Roman" w:cs="Times New Roman"/>
                <w:sz w:val="20"/>
                <w:szCs w:val="20"/>
              </w:rPr>
            </w:pPr>
          </w:p>
        </w:tc>
      </w:tr>
      <w:tr w:rsidR="00E4418B" w:rsidRPr="0028738F" w:rsidTr="00B572B5">
        <w:tc>
          <w:tcPr>
            <w:tcW w:w="486" w:type="dxa"/>
          </w:tcPr>
          <w:p w:rsidR="00D82EA1" w:rsidRPr="0028738F" w:rsidRDefault="00D82EA1" w:rsidP="004F576D">
            <w:pPr>
              <w:jc w:val="both"/>
              <w:rPr>
                <w:rFonts w:ascii="Times New Roman" w:hAnsi="Times New Roman" w:cs="Times New Roman"/>
                <w:sz w:val="20"/>
                <w:szCs w:val="20"/>
              </w:rPr>
            </w:pPr>
          </w:p>
        </w:tc>
        <w:tc>
          <w:tcPr>
            <w:tcW w:w="2254" w:type="dxa"/>
          </w:tcPr>
          <w:p w:rsidR="00D82EA1" w:rsidRDefault="00D82EA1" w:rsidP="00F92383">
            <w:pPr>
              <w:suppressAutoHyphens/>
              <w:autoSpaceDN w:val="0"/>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Контрольное событие 1.1.2</w:t>
            </w:r>
          </w:p>
          <w:p w:rsidR="00D82EA1" w:rsidRPr="00E94A3E" w:rsidRDefault="00D82EA1" w:rsidP="00F92383">
            <w:pPr>
              <w:suppressAutoHyphens/>
              <w:autoSpaceDN w:val="0"/>
              <w:jc w:val="both"/>
              <w:textAlignment w:val="baseline"/>
              <w:rPr>
                <w:rFonts w:ascii="Times New Roman" w:eastAsia="Calibri" w:hAnsi="Times New Roman" w:cs="Times New Roman"/>
                <w:kern w:val="3"/>
                <w:sz w:val="20"/>
                <w:szCs w:val="20"/>
              </w:rPr>
            </w:pPr>
            <w:r w:rsidRPr="00D82EA1">
              <w:rPr>
                <w:rFonts w:ascii="Times New Roman" w:eastAsia="Calibri" w:hAnsi="Times New Roman" w:cs="Times New Roman"/>
                <w:kern w:val="3"/>
                <w:sz w:val="20"/>
                <w:szCs w:val="20"/>
              </w:rP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17" w:type="dxa"/>
          </w:tcPr>
          <w:p w:rsidR="00D82EA1" w:rsidRPr="00E9039D" w:rsidRDefault="00D82EA1" w:rsidP="00670FBE">
            <w:pPr>
              <w:ind w:left="-93" w:right="-108"/>
              <w:jc w:val="both"/>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министерство социального развития области</w:t>
            </w:r>
          </w:p>
        </w:tc>
        <w:tc>
          <w:tcPr>
            <w:tcW w:w="1190" w:type="dxa"/>
          </w:tcPr>
          <w:p w:rsidR="00D82EA1" w:rsidRPr="00E9039D" w:rsidRDefault="00D82EA1" w:rsidP="00670FBE">
            <w:pPr>
              <w:ind w:left="-93" w:right="-108"/>
              <w:jc w:val="both"/>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2018</w:t>
            </w:r>
          </w:p>
        </w:tc>
        <w:tc>
          <w:tcPr>
            <w:tcW w:w="1190" w:type="dxa"/>
          </w:tcPr>
          <w:p w:rsidR="00D82EA1" w:rsidRPr="00E9039D" w:rsidRDefault="00D82EA1" w:rsidP="006502E2">
            <w:pPr>
              <w:ind w:left="-93" w:right="-108"/>
              <w:jc w:val="center"/>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2020</w:t>
            </w:r>
          </w:p>
        </w:tc>
        <w:tc>
          <w:tcPr>
            <w:tcW w:w="1949" w:type="dxa"/>
          </w:tcPr>
          <w:p w:rsidR="00D82EA1" w:rsidRPr="00E9039D" w:rsidRDefault="00D82EA1" w:rsidP="006502E2">
            <w:pPr>
              <w:ind w:left="-93" w:right="-108"/>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 xml:space="preserve">повышение уровня информированности граждан о возможностях участия в мероприятиях патриотической направленности; развитие и обобщение опыта в области патриотического воспитания с целью его практического использования; создание единой системы взаимодействия между волонтерскими организациями, другими общественными объединениями и некоммерческими организациями, государственными учреждениями и органами исполнительной власти области в сфере патриотического </w:t>
            </w:r>
            <w:r w:rsidRPr="00E9039D">
              <w:rPr>
                <w:rFonts w:ascii="Times New Roman" w:eastAsia="Times New Roman" w:hAnsi="Times New Roman" w:cs="Times New Roman"/>
                <w:color w:val="000000"/>
                <w:lang w:eastAsia="ru-RU"/>
              </w:rPr>
              <w:lastRenderedPageBreak/>
              <w:t>воспитания граждан</w:t>
            </w:r>
          </w:p>
        </w:tc>
        <w:tc>
          <w:tcPr>
            <w:tcW w:w="4321" w:type="dxa"/>
          </w:tcPr>
          <w:p w:rsidR="00D82EA1" w:rsidRPr="00E9039D" w:rsidRDefault="000F2C3E" w:rsidP="00DE2058">
            <w:pPr>
              <w:ind w:left="-93" w:right="-1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Информация </w:t>
            </w:r>
            <w:r w:rsidR="00D82EA1" w:rsidRPr="00E9039D">
              <w:rPr>
                <w:rFonts w:ascii="Times New Roman" w:eastAsia="Times New Roman" w:hAnsi="Times New Roman" w:cs="Times New Roman"/>
                <w:color w:val="000000"/>
                <w:lang w:eastAsia="ru-RU"/>
              </w:rPr>
              <w:t xml:space="preserve">по патриотическому воспитанию </w:t>
            </w:r>
            <w:r>
              <w:rPr>
                <w:rFonts w:ascii="Times New Roman" w:eastAsia="Times New Roman" w:hAnsi="Times New Roman" w:cs="Times New Roman"/>
                <w:color w:val="000000"/>
                <w:lang w:eastAsia="ru-RU"/>
              </w:rPr>
              <w:t>граждан</w:t>
            </w:r>
            <w:r w:rsidR="00D82EA1" w:rsidRPr="00E9039D">
              <w:rPr>
                <w:rFonts w:ascii="Times New Roman" w:eastAsia="Times New Roman" w:hAnsi="Times New Roman" w:cs="Times New Roman"/>
                <w:color w:val="000000"/>
                <w:lang w:eastAsia="ru-RU"/>
              </w:rPr>
              <w:t xml:space="preserve">, проведенных </w:t>
            </w:r>
            <w:proofErr w:type="gramStart"/>
            <w:r w:rsidR="00D82EA1" w:rsidRPr="00E9039D">
              <w:rPr>
                <w:rFonts w:ascii="Times New Roman" w:eastAsia="Times New Roman" w:hAnsi="Times New Roman" w:cs="Times New Roman"/>
                <w:color w:val="000000"/>
                <w:lang w:eastAsia="ru-RU"/>
              </w:rPr>
              <w:t>мероприятиях</w:t>
            </w:r>
            <w:proofErr w:type="gramEnd"/>
            <w:r w:rsidR="00D82EA1" w:rsidRPr="00E9039D">
              <w:rPr>
                <w:rFonts w:ascii="Times New Roman" w:eastAsia="Times New Roman" w:hAnsi="Times New Roman" w:cs="Times New Roman"/>
                <w:color w:val="000000"/>
                <w:lang w:eastAsia="ru-RU"/>
              </w:rPr>
              <w:t>, освещалась на официальном сайте министерства</w:t>
            </w:r>
          </w:p>
        </w:tc>
        <w:tc>
          <w:tcPr>
            <w:tcW w:w="1579" w:type="dxa"/>
          </w:tcPr>
          <w:p w:rsidR="00D82EA1" w:rsidRPr="0028738F" w:rsidRDefault="00D82EA1" w:rsidP="004F576D">
            <w:pPr>
              <w:jc w:val="both"/>
              <w:rPr>
                <w:rFonts w:ascii="Times New Roman" w:hAnsi="Times New Roman" w:cs="Times New Roman"/>
                <w:sz w:val="20"/>
                <w:szCs w:val="20"/>
              </w:rPr>
            </w:pPr>
          </w:p>
        </w:tc>
      </w:tr>
      <w:tr w:rsidR="00E4418B" w:rsidRPr="0028738F" w:rsidTr="00B572B5">
        <w:tc>
          <w:tcPr>
            <w:tcW w:w="486" w:type="dxa"/>
          </w:tcPr>
          <w:p w:rsidR="00D82EA1" w:rsidRPr="0028738F" w:rsidRDefault="00D82EA1" w:rsidP="004F576D">
            <w:pPr>
              <w:jc w:val="both"/>
              <w:rPr>
                <w:rFonts w:ascii="Times New Roman" w:hAnsi="Times New Roman" w:cs="Times New Roman"/>
                <w:sz w:val="20"/>
                <w:szCs w:val="20"/>
              </w:rPr>
            </w:pPr>
          </w:p>
        </w:tc>
        <w:tc>
          <w:tcPr>
            <w:tcW w:w="2254" w:type="dxa"/>
          </w:tcPr>
          <w:p w:rsidR="00D82EA1" w:rsidRPr="00E94A3E" w:rsidRDefault="00D82EA1" w:rsidP="007C60BC">
            <w:pPr>
              <w:suppressAutoHyphens/>
              <w:autoSpaceDN w:val="0"/>
              <w:ind w:left="-18"/>
              <w:jc w:val="both"/>
              <w:textAlignment w:val="baseline"/>
              <w:rPr>
                <w:rFonts w:ascii="Times New Roman" w:eastAsia="Calibri" w:hAnsi="Times New Roman" w:cs="Times New Roman"/>
                <w:color w:val="000000"/>
                <w:kern w:val="3"/>
                <w:sz w:val="20"/>
                <w:szCs w:val="20"/>
              </w:rPr>
            </w:pPr>
            <w:r w:rsidRPr="00E94A3E">
              <w:rPr>
                <w:rFonts w:ascii="Times New Roman" w:eastAsia="Calibri" w:hAnsi="Times New Roman" w:cs="Times New Roman"/>
                <w:color w:val="000000"/>
                <w:kern w:val="3"/>
                <w:sz w:val="20"/>
                <w:szCs w:val="20"/>
              </w:rPr>
              <w:t>Контрольное событие 1.1.3</w:t>
            </w:r>
          </w:p>
          <w:p w:rsidR="00D82EA1" w:rsidRPr="00E94A3E" w:rsidRDefault="00D82EA1" w:rsidP="007C60BC">
            <w:pPr>
              <w:suppressAutoHyphens/>
              <w:autoSpaceDN w:val="0"/>
              <w:jc w:val="both"/>
              <w:textAlignment w:val="baseline"/>
              <w:rPr>
                <w:rFonts w:ascii="Times New Roman" w:eastAsia="Calibri" w:hAnsi="Times New Roman" w:cs="Times New Roman"/>
                <w:kern w:val="3"/>
                <w:sz w:val="20"/>
                <w:szCs w:val="20"/>
              </w:rPr>
            </w:pPr>
            <w:r w:rsidRPr="00E94A3E">
              <w:rPr>
                <w:rFonts w:ascii="Times New Roman" w:eastAsia="Calibri" w:hAnsi="Times New Roman" w:cs="Times New Roman"/>
                <w:color w:val="000000"/>
                <w:sz w:val="20"/>
                <w:szCs w:val="20"/>
              </w:rP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17" w:type="dxa"/>
          </w:tcPr>
          <w:p w:rsidR="00D82EA1" w:rsidRPr="007C60BC" w:rsidRDefault="00D82EA1" w:rsidP="007C60BC">
            <w:pPr>
              <w:widowControl w:val="0"/>
              <w:autoSpaceDE w:val="0"/>
              <w:autoSpaceDN w:val="0"/>
              <w:jc w:val="both"/>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образования области,</w:t>
            </w:r>
          </w:p>
          <w:p w:rsidR="00D82EA1" w:rsidRPr="0087332E" w:rsidRDefault="00D82EA1" w:rsidP="0087332E">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tc>
        <w:tc>
          <w:tcPr>
            <w:tcW w:w="1190" w:type="dxa"/>
          </w:tcPr>
          <w:p w:rsidR="00D82EA1" w:rsidRDefault="00D82EA1"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D82EA1" w:rsidRPr="007050C0" w:rsidRDefault="00D82EA1"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D82EA1" w:rsidRPr="007050C0" w:rsidRDefault="00D82EA1"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D82EA1" w:rsidRPr="0028738F" w:rsidRDefault="00D82EA1" w:rsidP="004F576D">
            <w:pPr>
              <w:jc w:val="both"/>
              <w:rPr>
                <w:rFonts w:ascii="Times New Roman" w:hAnsi="Times New Roman" w:cs="Times New Roman"/>
                <w:sz w:val="20"/>
                <w:szCs w:val="20"/>
              </w:rPr>
            </w:pP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организацией и проведением мероприятий </w:t>
            </w:r>
            <w:r w:rsidRPr="00E94A3E">
              <w:rPr>
                <w:rFonts w:ascii="Times New Roman" w:eastAsia="Calibri" w:hAnsi="Times New Roman" w:cs="Times New Roman"/>
                <w:color w:val="000000"/>
                <w:sz w:val="20"/>
                <w:szCs w:val="20"/>
              </w:rPr>
              <w:t>по гражданско-патриотическому и духовно-нравственному воспитанию детей и молодежи</w:t>
            </w:r>
            <w:r>
              <w:rPr>
                <w:rFonts w:ascii="Times New Roman" w:eastAsia="Calibri" w:hAnsi="Times New Roman" w:cs="Times New Roman"/>
                <w:color w:val="000000"/>
                <w:sz w:val="20"/>
                <w:szCs w:val="20"/>
              </w:rPr>
              <w:t xml:space="preserve"> в образовательных организациях области</w:t>
            </w:r>
          </w:p>
        </w:tc>
        <w:tc>
          <w:tcPr>
            <w:tcW w:w="4321" w:type="dxa"/>
          </w:tcPr>
          <w:p w:rsidR="00D82EA1" w:rsidRPr="000A6EA8" w:rsidRDefault="00D82EA1" w:rsidP="004F576D">
            <w:pPr>
              <w:jc w:val="both"/>
              <w:rPr>
                <w:rFonts w:ascii="Times New Roman" w:hAnsi="Times New Roman" w:cs="Times New Roman"/>
                <w:sz w:val="20"/>
                <w:szCs w:val="20"/>
              </w:rPr>
            </w:pPr>
            <w:r w:rsidRPr="000A6EA8">
              <w:rPr>
                <w:rFonts w:ascii="Times New Roman" w:hAnsi="Times New Roman" w:cs="Times New Roman"/>
                <w:sz w:val="20"/>
                <w:szCs w:val="20"/>
              </w:rPr>
              <w:t>В ходе мониторинга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 выявлено 100% участие образовательных организаций области в различных патриотических мероприятиях.</w:t>
            </w:r>
          </w:p>
          <w:p w:rsidR="00D82EA1" w:rsidRPr="000A6EA8" w:rsidRDefault="00D82EA1" w:rsidP="001A2E23">
            <w:pPr>
              <w:jc w:val="both"/>
              <w:rPr>
                <w:rFonts w:ascii="Times New Roman" w:hAnsi="Times New Roman" w:cs="Times New Roman"/>
                <w:sz w:val="20"/>
                <w:szCs w:val="20"/>
              </w:rPr>
            </w:pPr>
            <w:r w:rsidRPr="000A6EA8">
              <w:rPr>
                <w:rFonts w:ascii="Times New Roman" w:hAnsi="Times New Roman" w:cs="Times New Roman"/>
                <w:sz w:val="20"/>
                <w:szCs w:val="20"/>
              </w:rPr>
              <w:t xml:space="preserve">Например, в июне 2018 года проведен мониторинг </w:t>
            </w:r>
            <w:r w:rsidRPr="000A6EA8">
              <w:rPr>
                <w:rFonts w:ascii="Times New Roman" w:eastAsia="Times New Roman" w:hAnsi="Times New Roman" w:cs="Times New Roman"/>
                <w:sz w:val="20"/>
                <w:szCs w:val="20"/>
                <w:lang w:eastAsia="ru-RU"/>
              </w:rPr>
              <w:t>проведения юнармейских лагерей (смен) в летний период 2018 года. Полечена следующая информация:</w:t>
            </w:r>
          </w:p>
          <w:p w:rsidR="00D82EA1" w:rsidRPr="000A6EA8" w:rsidRDefault="00D82EA1" w:rsidP="001A2E23">
            <w:pPr>
              <w:jc w:val="both"/>
              <w:rPr>
                <w:rFonts w:ascii="Times New Roman" w:eastAsia="Times New Roman" w:hAnsi="Times New Roman" w:cs="Times New Roman"/>
                <w:sz w:val="20"/>
                <w:szCs w:val="20"/>
                <w:lang w:eastAsia="ru-RU"/>
              </w:rPr>
            </w:pPr>
            <w:r w:rsidRPr="000A6EA8">
              <w:rPr>
                <w:rFonts w:ascii="Times New Roman" w:eastAsia="Times New Roman" w:hAnsi="Times New Roman" w:cs="Times New Roman"/>
                <w:sz w:val="20"/>
                <w:szCs w:val="20"/>
                <w:lang w:eastAsia="ru-RU"/>
              </w:rPr>
              <w:t>1) Наименование проведенного юнармейского лагеря (смены): Смена «</w:t>
            </w:r>
            <w:proofErr w:type="spellStart"/>
            <w:r w:rsidRPr="000A6EA8">
              <w:rPr>
                <w:rFonts w:ascii="Times New Roman" w:eastAsia="Times New Roman" w:hAnsi="Times New Roman" w:cs="Times New Roman"/>
                <w:sz w:val="20"/>
                <w:szCs w:val="20"/>
                <w:lang w:eastAsia="ru-RU"/>
              </w:rPr>
              <w:t>Юнармия</w:t>
            </w:r>
            <w:proofErr w:type="spellEnd"/>
            <w:r w:rsidRPr="000A6EA8">
              <w:rPr>
                <w:rFonts w:ascii="Times New Roman" w:eastAsia="Times New Roman" w:hAnsi="Times New Roman" w:cs="Times New Roman"/>
                <w:sz w:val="20"/>
                <w:szCs w:val="20"/>
                <w:lang w:eastAsia="ru-RU"/>
              </w:rPr>
              <w:t xml:space="preserve">, вперёд!». </w:t>
            </w:r>
          </w:p>
          <w:p w:rsidR="00D82EA1" w:rsidRPr="000A6EA8" w:rsidRDefault="00D82EA1" w:rsidP="001A2E23">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2) Даты проведения: с 4 июня 2018 года по 13 июня 2018 года.</w:t>
            </w:r>
          </w:p>
          <w:p w:rsidR="00D82EA1" w:rsidRPr="000A6EA8" w:rsidRDefault="00D82EA1" w:rsidP="001A2E23">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3) На какой базе проводился: Детский оздоровительный лагерь «Дружба» Муниципального автономного учреждения дополнительного образования «Центр детского творчества» Кировского района города Саратова.</w:t>
            </w:r>
          </w:p>
          <w:p w:rsidR="00D82EA1" w:rsidRPr="000A6EA8" w:rsidRDefault="00D82EA1" w:rsidP="001A2E23">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4) Адрес местонахождения: город Саратов, Ленинский район, улица 9-я Дачная, 1 (остановка 8-я Дачная).</w:t>
            </w:r>
          </w:p>
          <w:p w:rsidR="00D82EA1" w:rsidRPr="000A6EA8" w:rsidRDefault="00D82EA1" w:rsidP="001A2E23">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5) Вид лагеря: стационарный.</w:t>
            </w:r>
          </w:p>
          <w:p w:rsidR="00D82EA1" w:rsidRPr="000A6EA8" w:rsidRDefault="00D82EA1" w:rsidP="001A2E23">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 xml:space="preserve">6) Количество участников юнармейской смены, возраст: 130 человек, </w:t>
            </w:r>
            <w:r w:rsidRPr="000A6EA8">
              <w:rPr>
                <w:rFonts w:ascii="Times New Roman" w:eastAsia="Calibri" w:hAnsi="Times New Roman" w:cs="Times New Roman"/>
                <w:sz w:val="20"/>
                <w:szCs w:val="20"/>
              </w:rPr>
              <w:br/>
              <w:t>в возрасте 8 – 15 лет.</w:t>
            </w:r>
          </w:p>
          <w:p w:rsidR="00D82EA1" w:rsidRPr="000A6EA8" w:rsidRDefault="00D82EA1" w:rsidP="001A2E23">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7) Содержание реализованной в лагере (смене) программы.</w:t>
            </w:r>
          </w:p>
          <w:p w:rsidR="00D82EA1" w:rsidRPr="000A6EA8" w:rsidRDefault="00D82EA1" w:rsidP="001A2E23">
            <w:pPr>
              <w:contextualSpacing/>
              <w:jc w:val="both"/>
              <w:rPr>
                <w:rFonts w:ascii="Times New Roman" w:eastAsia="Calibri" w:hAnsi="Times New Roman" w:cs="Times New Roman"/>
                <w:sz w:val="20"/>
                <w:szCs w:val="20"/>
              </w:rPr>
            </w:pPr>
            <w:proofErr w:type="gramStart"/>
            <w:r w:rsidRPr="000A6EA8">
              <w:rPr>
                <w:rFonts w:ascii="Times New Roman" w:eastAsia="Calibri" w:hAnsi="Times New Roman" w:cs="Times New Roman"/>
                <w:sz w:val="20"/>
                <w:szCs w:val="20"/>
              </w:rPr>
              <w:t>В смене реализована программа гражданско-патриотической направленности «</w:t>
            </w:r>
            <w:proofErr w:type="spellStart"/>
            <w:r w:rsidRPr="000A6EA8">
              <w:rPr>
                <w:rFonts w:ascii="Times New Roman" w:eastAsia="Calibri" w:hAnsi="Times New Roman" w:cs="Times New Roman"/>
                <w:sz w:val="20"/>
                <w:szCs w:val="20"/>
              </w:rPr>
              <w:t>Юнармия</w:t>
            </w:r>
            <w:proofErr w:type="spellEnd"/>
            <w:r w:rsidRPr="000A6EA8">
              <w:rPr>
                <w:rFonts w:ascii="Times New Roman" w:eastAsia="Calibri" w:hAnsi="Times New Roman" w:cs="Times New Roman"/>
                <w:sz w:val="20"/>
                <w:szCs w:val="20"/>
              </w:rPr>
              <w:t>, вперёд!» (далее Программа), направленная на отработку практических навыков юнармейцев в природных условиях; формирование у участников смены сознательного и ответственного отношения к вопросам личной и общественной безопасности, умения действовать в чрезвычайных ситуациях; содействие гражданско-патриотическому воспитанию, положительному отношению к здоровому образу жизни; совершенствованию морально-психологического состояния детей.</w:t>
            </w:r>
            <w:proofErr w:type="gramEnd"/>
          </w:p>
          <w:p w:rsidR="00D82EA1" w:rsidRPr="000A6EA8" w:rsidRDefault="00D82EA1" w:rsidP="00095592">
            <w:pPr>
              <w:contextualSpacing/>
              <w:jc w:val="both"/>
              <w:rPr>
                <w:rFonts w:ascii="Times New Roman" w:eastAsia="Calibri" w:hAnsi="Times New Roman" w:cs="Times New Roman"/>
                <w:sz w:val="20"/>
                <w:szCs w:val="20"/>
              </w:rPr>
            </w:pPr>
            <w:proofErr w:type="gramStart"/>
            <w:r w:rsidRPr="000A6EA8">
              <w:rPr>
                <w:rFonts w:ascii="Times New Roman" w:eastAsia="Calibri" w:hAnsi="Times New Roman" w:cs="Times New Roman"/>
                <w:sz w:val="20"/>
                <w:szCs w:val="20"/>
              </w:rPr>
              <w:t xml:space="preserve">На основе приобретенных знаний на учебно-тренировочных занятиях, военно-спортивных играх и эстафетах, включающих в себя занятия </w:t>
            </w:r>
            <w:r w:rsidRPr="000A6EA8">
              <w:rPr>
                <w:rFonts w:ascii="Times New Roman" w:eastAsia="Calibri" w:hAnsi="Times New Roman" w:cs="Times New Roman"/>
                <w:sz w:val="20"/>
                <w:szCs w:val="20"/>
              </w:rPr>
              <w:lastRenderedPageBreak/>
              <w:t>по общефизической, тактической, огневой, строевой, парашютно-десантной, медицинской подготовке, ориентированию на местности, правилам выживания, основам спасательных работ, изучению материальной части стрелкового оружия, каждый юнармеец получил практические знания и умения по защите жизни и здоровья в условиях чрезвычайных ситуаций, ответственного отношения к вопросам личной и коллективной безопасности</w:t>
            </w:r>
            <w:proofErr w:type="gramEnd"/>
            <w:r w:rsidRPr="000A6EA8">
              <w:rPr>
                <w:rFonts w:ascii="Times New Roman" w:eastAsia="Calibri" w:hAnsi="Times New Roman" w:cs="Times New Roman"/>
                <w:sz w:val="20"/>
                <w:szCs w:val="20"/>
              </w:rPr>
              <w:t xml:space="preserve">, оказания помощи пострадавшим, научился выживать в экстремальных ситуациях, защищать себя, своих близких и др. Не менее важными элементами Программы являются популяризация положительного образа России и национальных ценностей, Вооруженных Сил и других государственных институтов, военной культуры и традиций. Мероприятия </w:t>
            </w:r>
            <w:r w:rsidRPr="000A6EA8">
              <w:rPr>
                <w:rFonts w:ascii="Times New Roman" w:eastAsia="Calibri" w:hAnsi="Times New Roman" w:cs="Times New Roman"/>
                <w:sz w:val="20"/>
                <w:szCs w:val="20"/>
              </w:rPr>
              <w:br/>
              <w:t>в лагере были рассчитаны так, чтобы в течение дня все дети приняли участие во всех видах развивающей деятельности. Спортивные соревнования чередовались с творческими, интеллектуальными играми, отрядными делами.</w:t>
            </w:r>
          </w:p>
          <w:p w:rsidR="00D82EA1" w:rsidRPr="000A6EA8" w:rsidRDefault="00D82EA1" w:rsidP="00095592">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8) Соответствие реализованной программы положениям юнармейских программ дополнительного образования («Военно-патриотический лагерь «ЮНАРМИЯ», «Юнармеец-1» и «Юнармеец-2):программа гражданско-патриотической направленности «</w:t>
            </w:r>
            <w:proofErr w:type="spellStart"/>
            <w:r w:rsidRPr="000A6EA8">
              <w:rPr>
                <w:rFonts w:ascii="Times New Roman" w:eastAsia="Calibri" w:hAnsi="Times New Roman" w:cs="Times New Roman"/>
                <w:sz w:val="20"/>
                <w:szCs w:val="20"/>
              </w:rPr>
              <w:t>Юнармия</w:t>
            </w:r>
            <w:proofErr w:type="spellEnd"/>
            <w:r w:rsidRPr="000A6EA8">
              <w:rPr>
                <w:rFonts w:ascii="Times New Roman" w:eastAsia="Calibri" w:hAnsi="Times New Roman" w:cs="Times New Roman"/>
                <w:sz w:val="20"/>
                <w:szCs w:val="20"/>
              </w:rPr>
              <w:t xml:space="preserve">, вперёд!» соответствует положениям юнармейских программ дополнительного образования. </w:t>
            </w:r>
          </w:p>
          <w:p w:rsidR="00D82EA1" w:rsidRPr="000A6EA8" w:rsidRDefault="00D82EA1" w:rsidP="00095592">
            <w:pPr>
              <w:contextualSpacing/>
              <w:jc w:val="both"/>
              <w:rPr>
                <w:rFonts w:ascii="Times New Roman" w:eastAsia="Calibri" w:hAnsi="Times New Roman" w:cs="Times New Roman"/>
                <w:sz w:val="20"/>
                <w:szCs w:val="20"/>
              </w:rPr>
            </w:pPr>
            <w:r w:rsidRPr="000A6EA8">
              <w:rPr>
                <w:rFonts w:ascii="Times New Roman" w:eastAsia="Calibri" w:hAnsi="Times New Roman" w:cs="Times New Roman"/>
                <w:sz w:val="20"/>
                <w:szCs w:val="20"/>
              </w:rPr>
              <w:t>9) Соответствие материально-технической базы лагеря рекомендациям, указанным в юнармейских программах дополнительного образования:  соответствует.</w:t>
            </w:r>
          </w:p>
          <w:p w:rsidR="00D82EA1" w:rsidRPr="000A6EA8" w:rsidRDefault="00D82EA1" w:rsidP="00095592">
            <w:pPr>
              <w:contextualSpacing/>
              <w:jc w:val="both"/>
              <w:rPr>
                <w:rFonts w:ascii="Times New Roman" w:eastAsia="Calibri" w:hAnsi="Times New Roman" w:cs="Times New Roman"/>
                <w:bCs/>
                <w:color w:val="000000"/>
                <w:kern w:val="36"/>
                <w:sz w:val="20"/>
                <w:szCs w:val="20"/>
              </w:rPr>
            </w:pPr>
            <w:r w:rsidRPr="000A6EA8">
              <w:rPr>
                <w:rFonts w:ascii="Times New Roman" w:eastAsia="Calibri" w:hAnsi="Times New Roman" w:cs="Times New Roman"/>
                <w:sz w:val="20"/>
                <w:szCs w:val="20"/>
              </w:rPr>
              <w:t xml:space="preserve">10) Участие сторон в мероприятиях с детьми (Правительство региона, Минобороны России, «ЮНАРМИЯ», ДОСААФ России): в мероприятиях с юнармейцами принимали участие: региональный штаб Всероссийского детско-юношеского военно-патриотического общественного движения </w:t>
            </w:r>
            <w:r w:rsidRPr="000A6EA8">
              <w:rPr>
                <w:rFonts w:ascii="Times New Roman" w:eastAsia="Calibri" w:hAnsi="Times New Roman" w:cs="Times New Roman"/>
                <w:color w:val="000000"/>
                <w:sz w:val="20"/>
                <w:szCs w:val="20"/>
              </w:rPr>
              <w:t>«</w:t>
            </w:r>
            <w:proofErr w:type="spellStart"/>
            <w:r w:rsidRPr="000A6EA8">
              <w:rPr>
                <w:rFonts w:ascii="Times New Roman" w:eastAsia="Calibri" w:hAnsi="Times New Roman" w:cs="Times New Roman"/>
                <w:color w:val="000000"/>
                <w:sz w:val="20"/>
                <w:szCs w:val="20"/>
              </w:rPr>
              <w:t>Юнармия</w:t>
            </w:r>
            <w:proofErr w:type="spellEnd"/>
            <w:r w:rsidRPr="000A6EA8">
              <w:rPr>
                <w:rFonts w:ascii="Times New Roman" w:eastAsia="Calibri" w:hAnsi="Times New Roman" w:cs="Times New Roman"/>
                <w:color w:val="000000"/>
                <w:sz w:val="20"/>
                <w:szCs w:val="20"/>
              </w:rPr>
              <w:t xml:space="preserve">», представители учебной авиабазы г. Энгельса, войсковые части 42984, 06987, </w:t>
            </w:r>
            <w:r w:rsidRPr="000A6EA8">
              <w:rPr>
                <w:rFonts w:ascii="Times New Roman" w:eastAsia="Calibri" w:hAnsi="Times New Roman" w:cs="Times New Roman"/>
                <w:bCs/>
                <w:color w:val="000000"/>
                <w:kern w:val="36"/>
                <w:sz w:val="20"/>
                <w:szCs w:val="20"/>
              </w:rPr>
              <w:t>Пожарно-</w:t>
            </w:r>
            <w:r w:rsidRPr="000A6EA8">
              <w:rPr>
                <w:rFonts w:ascii="Times New Roman" w:eastAsia="Calibri" w:hAnsi="Times New Roman" w:cs="Times New Roman"/>
                <w:bCs/>
                <w:color w:val="000000"/>
                <w:kern w:val="36"/>
                <w:sz w:val="20"/>
                <w:szCs w:val="20"/>
              </w:rPr>
              <w:lastRenderedPageBreak/>
              <w:t>спасательная часть № 3 ФПС по охране г. Саратова.</w:t>
            </w:r>
          </w:p>
          <w:p w:rsidR="00D82EA1" w:rsidRPr="000A6EA8" w:rsidRDefault="00D82EA1" w:rsidP="00095592">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bCs/>
                <w:color w:val="000000"/>
                <w:kern w:val="36"/>
                <w:sz w:val="20"/>
                <w:szCs w:val="20"/>
              </w:rPr>
              <w:t xml:space="preserve">11) Участие сторон в предоставлении учебно-материальной базы при организации юнармейских смен: </w:t>
            </w:r>
            <w:r w:rsidRPr="000A6EA8">
              <w:rPr>
                <w:rFonts w:ascii="Times New Roman" w:eastAsia="Calibri" w:hAnsi="Times New Roman" w:cs="Times New Roman"/>
                <w:color w:val="000000"/>
                <w:sz w:val="20"/>
                <w:szCs w:val="20"/>
              </w:rPr>
              <w:t>Помимо детских творческих объединений были организованы специальные занятия с представителями ВВПОД «</w:t>
            </w:r>
            <w:proofErr w:type="spellStart"/>
            <w:r w:rsidRPr="000A6EA8">
              <w:rPr>
                <w:rFonts w:ascii="Times New Roman" w:eastAsia="Calibri" w:hAnsi="Times New Roman" w:cs="Times New Roman"/>
                <w:color w:val="000000"/>
                <w:sz w:val="20"/>
                <w:szCs w:val="20"/>
              </w:rPr>
              <w:t>Юнармия</w:t>
            </w:r>
            <w:proofErr w:type="spellEnd"/>
            <w:r w:rsidRPr="000A6EA8">
              <w:rPr>
                <w:rFonts w:ascii="Times New Roman" w:eastAsia="Calibri" w:hAnsi="Times New Roman" w:cs="Times New Roman"/>
                <w:color w:val="000000"/>
                <w:sz w:val="20"/>
                <w:szCs w:val="20"/>
              </w:rPr>
              <w:t>» Саратовской области:</w:t>
            </w:r>
          </w:p>
          <w:p w:rsidR="00D82EA1" w:rsidRPr="000A6EA8" w:rsidRDefault="00D82EA1" w:rsidP="001A2E23">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05.06.2018 года была проведена парашютно-десантная подготовка, под руководством полковника Богданова В. И. </w:t>
            </w:r>
          </w:p>
          <w:p w:rsidR="00D82EA1" w:rsidRPr="000A6EA8" w:rsidRDefault="00D82EA1" w:rsidP="001A2E23">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06.06.2018 года полковник Богданов В. И. показал юнармейцам фильм и провел беседу по основам летной подготовки.</w:t>
            </w:r>
          </w:p>
          <w:p w:rsidR="00D82EA1" w:rsidRPr="000A6EA8" w:rsidRDefault="00D82EA1" w:rsidP="001A2E23">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08.06.2018 года полковник Пчела О.В. и солдаты войсковой части 06987 провели занятие по основам стрельбы и рассказали о стрелковом оружии Вооруженных Сил Российской Федерации.</w:t>
            </w:r>
          </w:p>
          <w:p w:rsidR="00D82EA1" w:rsidRPr="000A6EA8" w:rsidRDefault="00D82EA1" w:rsidP="001A2E23">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Ежедневно под руководством подполковника Трофимова И.Н. проходила строевая и тактико-специальная подготовка юнармейцев.</w:t>
            </w:r>
          </w:p>
          <w:p w:rsidR="00D82EA1" w:rsidRPr="000A6EA8" w:rsidRDefault="00D82EA1" w:rsidP="001A2E23">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Ежедневно инструктор по физической культуре </w:t>
            </w:r>
            <w:proofErr w:type="spellStart"/>
            <w:r w:rsidRPr="000A6EA8">
              <w:rPr>
                <w:rFonts w:ascii="Times New Roman" w:eastAsia="Calibri" w:hAnsi="Times New Roman" w:cs="Times New Roman"/>
                <w:color w:val="000000"/>
                <w:sz w:val="20"/>
                <w:szCs w:val="20"/>
              </w:rPr>
              <w:t>Маркунов</w:t>
            </w:r>
            <w:proofErr w:type="spellEnd"/>
            <w:r w:rsidRPr="000A6EA8">
              <w:rPr>
                <w:rFonts w:ascii="Times New Roman" w:eastAsia="Calibri" w:hAnsi="Times New Roman" w:cs="Times New Roman"/>
                <w:color w:val="000000"/>
                <w:sz w:val="20"/>
                <w:szCs w:val="20"/>
              </w:rPr>
              <w:t xml:space="preserve"> Д.Г. проводил общефизическую подготовку юнармейцев.</w:t>
            </w:r>
          </w:p>
          <w:p w:rsidR="00D82EA1" w:rsidRPr="000A6EA8" w:rsidRDefault="00D82EA1" w:rsidP="001A2E23">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9 июня 2018 года в ДОЛ «Дружба» прошел День МЧС, который начался с учебной эвакуации по сигналу тревоги. За две минуты отряды собрались на </w:t>
            </w:r>
            <w:proofErr w:type="gramStart"/>
            <w:r w:rsidRPr="000A6EA8">
              <w:rPr>
                <w:rFonts w:ascii="Times New Roman" w:eastAsia="Calibri" w:hAnsi="Times New Roman" w:cs="Times New Roman"/>
                <w:color w:val="000000"/>
                <w:sz w:val="20"/>
                <w:szCs w:val="20"/>
              </w:rPr>
              <w:t>эстраде</w:t>
            </w:r>
            <w:proofErr w:type="gramEnd"/>
            <w:r w:rsidRPr="000A6EA8">
              <w:rPr>
                <w:rFonts w:ascii="Times New Roman" w:eastAsia="Calibri" w:hAnsi="Times New Roman" w:cs="Times New Roman"/>
                <w:color w:val="000000"/>
                <w:sz w:val="20"/>
                <w:szCs w:val="20"/>
              </w:rPr>
              <w:t xml:space="preserve"> и командиры сдали рапорт о количестве присутствующих детей в отрядах. В течение дня каждый ребенок смог познакомиться с современной техникой пожаротушения, получил возможность почувствовать себя настоящим </w:t>
            </w:r>
            <w:proofErr w:type="spellStart"/>
            <w:r w:rsidRPr="000A6EA8">
              <w:rPr>
                <w:rFonts w:ascii="Times New Roman" w:eastAsia="Calibri" w:hAnsi="Times New Roman" w:cs="Times New Roman"/>
                <w:color w:val="000000"/>
                <w:sz w:val="20"/>
                <w:szCs w:val="20"/>
              </w:rPr>
              <w:t>огнеборцем</w:t>
            </w:r>
            <w:proofErr w:type="spellEnd"/>
            <w:r w:rsidRPr="000A6EA8">
              <w:rPr>
                <w:rFonts w:ascii="Times New Roman" w:eastAsia="Calibri" w:hAnsi="Times New Roman" w:cs="Times New Roman"/>
                <w:color w:val="000000"/>
                <w:sz w:val="20"/>
                <w:szCs w:val="20"/>
              </w:rPr>
              <w:t xml:space="preserve">. Ребята могли надеть пожарную форму, посидеть в пожарной машине, познакомиться со специализированными инструментами пожаротушения. </w:t>
            </w:r>
          </w:p>
          <w:p w:rsidR="00D82EA1" w:rsidRPr="000A6EA8" w:rsidRDefault="00D82EA1" w:rsidP="00095592">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Кроме этого ребята смогли по достоинству оценить машину Службы спасения Главного управления МЧС России по Саратовской области, а инструктор Центра ГИМС МЧС России по Саратовской области научил детей помогать утопающим, оказывать первую медицинскую помощь нуждающимся. </w:t>
            </w:r>
          </w:p>
          <w:p w:rsidR="00D82EA1" w:rsidRPr="000A6EA8" w:rsidRDefault="00D82EA1" w:rsidP="00095592">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 xml:space="preserve">12) Проблемные вопросы, возникшие при организации и проведении юнармейского </w:t>
            </w:r>
            <w:r w:rsidRPr="000A6EA8">
              <w:rPr>
                <w:rFonts w:ascii="Times New Roman" w:eastAsia="Calibri" w:hAnsi="Times New Roman" w:cs="Times New Roman"/>
                <w:color w:val="000000"/>
                <w:sz w:val="20"/>
                <w:szCs w:val="20"/>
              </w:rPr>
              <w:lastRenderedPageBreak/>
              <w:t xml:space="preserve">лагеря (смены), и предложения по их решению: </w:t>
            </w:r>
          </w:p>
          <w:p w:rsidR="00D82EA1" w:rsidRPr="000A6EA8" w:rsidRDefault="00D82EA1" w:rsidP="00095592">
            <w:pPr>
              <w:contextualSpacing/>
              <w:jc w:val="both"/>
              <w:rPr>
                <w:rFonts w:ascii="Times New Roman" w:eastAsia="Calibri" w:hAnsi="Times New Roman" w:cs="Times New Roman"/>
                <w:color w:val="000000"/>
                <w:sz w:val="20"/>
                <w:szCs w:val="20"/>
              </w:rPr>
            </w:pPr>
            <w:r w:rsidRPr="000A6EA8">
              <w:rPr>
                <w:rFonts w:ascii="Times New Roman" w:eastAsia="Calibri" w:hAnsi="Times New Roman" w:cs="Times New Roman"/>
                <w:color w:val="000000"/>
                <w:sz w:val="20"/>
                <w:szCs w:val="20"/>
              </w:rPr>
              <w:t>Во время реализации первой городской профильной смены «</w:t>
            </w:r>
            <w:proofErr w:type="spellStart"/>
            <w:r w:rsidRPr="000A6EA8">
              <w:rPr>
                <w:rFonts w:ascii="Times New Roman" w:eastAsia="Calibri" w:hAnsi="Times New Roman" w:cs="Times New Roman"/>
                <w:color w:val="000000"/>
                <w:sz w:val="20"/>
                <w:szCs w:val="20"/>
              </w:rPr>
              <w:t>Юнармия</w:t>
            </w:r>
            <w:proofErr w:type="spellEnd"/>
            <w:r w:rsidRPr="000A6EA8">
              <w:rPr>
                <w:rFonts w:ascii="Times New Roman" w:eastAsia="Calibri" w:hAnsi="Times New Roman" w:cs="Times New Roman"/>
                <w:color w:val="000000"/>
                <w:sz w:val="20"/>
                <w:szCs w:val="20"/>
              </w:rPr>
              <w:t xml:space="preserve">, вперёд!» проблемных вопросов не возникло. </w:t>
            </w:r>
          </w:p>
          <w:p w:rsidR="00D82EA1" w:rsidRPr="000A6EA8" w:rsidRDefault="00D82EA1" w:rsidP="004F576D">
            <w:pPr>
              <w:jc w:val="both"/>
              <w:rPr>
                <w:rFonts w:ascii="Times New Roman" w:hAnsi="Times New Roman" w:cs="Times New Roman"/>
                <w:sz w:val="20"/>
                <w:szCs w:val="20"/>
              </w:rPr>
            </w:pPr>
          </w:p>
        </w:tc>
        <w:tc>
          <w:tcPr>
            <w:tcW w:w="1579" w:type="dxa"/>
          </w:tcPr>
          <w:p w:rsidR="00D82EA1" w:rsidRPr="0028738F" w:rsidRDefault="00D82EA1" w:rsidP="004F576D">
            <w:pPr>
              <w:jc w:val="both"/>
              <w:rPr>
                <w:rFonts w:ascii="Times New Roman" w:hAnsi="Times New Roman" w:cs="Times New Roman"/>
                <w:sz w:val="20"/>
                <w:szCs w:val="20"/>
              </w:rPr>
            </w:pPr>
          </w:p>
        </w:tc>
      </w:tr>
      <w:tr w:rsidR="00074AEB" w:rsidRPr="0028738F" w:rsidTr="00B572B5">
        <w:tc>
          <w:tcPr>
            <w:tcW w:w="486" w:type="dxa"/>
          </w:tcPr>
          <w:p w:rsidR="00E84DB4" w:rsidRPr="0028738F" w:rsidRDefault="00E84DB4" w:rsidP="004F576D">
            <w:pPr>
              <w:jc w:val="both"/>
              <w:rPr>
                <w:rFonts w:ascii="Times New Roman" w:hAnsi="Times New Roman" w:cs="Times New Roman"/>
                <w:sz w:val="20"/>
                <w:szCs w:val="20"/>
              </w:rPr>
            </w:pPr>
          </w:p>
        </w:tc>
        <w:tc>
          <w:tcPr>
            <w:tcW w:w="2254" w:type="dxa"/>
          </w:tcPr>
          <w:p w:rsidR="00E84DB4" w:rsidRPr="00E94A3E" w:rsidRDefault="00E84DB4" w:rsidP="00812D4B">
            <w:pPr>
              <w:suppressAutoHyphens/>
              <w:autoSpaceDN w:val="0"/>
              <w:ind w:left="-18"/>
              <w:jc w:val="both"/>
              <w:textAlignment w:val="baseline"/>
              <w:rPr>
                <w:rFonts w:ascii="Times New Roman" w:eastAsia="Calibri" w:hAnsi="Times New Roman" w:cs="Times New Roman"/>
                <w:color w:val="000000"/>
                <w:kern w:val="3"/>
                <w:sz w:val="20"/>
                <w:szCs w:val="20"/>
              </w:rPr>
            </w:pPr>
            <w:r w:rsidRPr="00812D4B">
              <w:rPr>
                <w:rFonts w:ascii="Times New Roman" w:eastAsia="Calibri" w:hAnsi="Times New Roman" w:cs="Times New Roman"/>
                <w:color w:val="000000"/>
                <w:kern w:val="3"/>
                <w:sz w:val="20"/>
                <w:szCs w:val="20"/>
              </w:rPr>
              <w:t xml:space="preserve">Контрольное событие 1.1.4 </w:t>
            </w:r>
            <w:r>
              <w:rPr>
                <w:rFonts w:ascii="Times New Roman" w:eastAsia="Calibri" w:hAnsi="Times New Roman" w:cs="Times New Roman"/>
                <w:color w:val="000000"/>
                <w:kern w:val="3"/>
                <w:sz w:val="20"/>
                <w:szCs w:val="20"/>
              </w:rPr>
              <w:t>«</w:t>
            </w:r>
            <w:r w:rsidRPr="00812D4B">
              <w:rPr>
                <w:rFonts w:ascii="Times New Roman" w:eastAsia="Calibri" w:hAnsi="Times New Roman" w:cs="Times New Roman"/>
                <w:color w:val="000000"/>
                <w:kern w:val="3"/>
                <w:sz w:val="20"/>
                <w:szCs w:val="20"/>
              </w:rPr>
              <w:t>Оформление в общеобразовательных организациях с казачьим компонентом музеев (комнат) казачьей славы</w:t>
            </w:r>
            <w:r>
              <w:rPr>
                <w:rFonts w:ascii="Times New Roman" w:eastAsia="Calibri" w:hAnsi="Times New Roman" w:cs="Times New Roman"/>
                <w:color w:val="000000"/>
                <w:kern w:val="3"/>
                <w:sz w:val="20"/>
                <w:szCs w:val="20"/>
              </w:rPr>
              <w:t>»</w:t>
            </w:r>
          </w:p>
        </w:tc>
        <w:tc>
          <w:tcPr>
            <w:tcW w:w="1817" w:type="dxa"/>
          </w:tcPr>
          <w:p w:rsidR="00E84DB4" w:rsidRPr="007C60BC" w:rsidRDefault="00E84DB4" w:rsidP="007C60BC">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90" w:type="dxa"/>
          </w:tcPr>
          <w:p w:rsidR="00E84DB4" w:rsidRDefault="00E84DB4"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E84DB4" w:rsidRDefault="00E84DB4"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E84DB4" w:rsidRDefault="00E84DB4" w:rsidP="004F576D">
            <w:pPr>
              <w:jc w:val="both"/>
              <w:rPr>
                <w:rFonts w:ascii="Times New Roman" w:hAnsi="Times New Roman" w:cs="Times New Roman"/>
                <w:sz w:val="20"/>
                <w:szCs w:val="20"/>
              </w:rPr>
            </w:pPr>
          </w:p>
        </w:tc>
        <w:tc>
          <w:tcPr>
            <w:tcW w:w="4321" w:type="dxa"/>
          </w:tcPr>
          <w:p w:rsidR="00E84DB4" w:rsidRPr="000A6EA8" w:rsidRDefault="009575B6" w:rsidP="006502E2">
            <w:pPr>
              <w:pStyle w:val="ConsPlusNormal"/>
              <w:rPr>
                <w:rFonts w:ascii="Times New Roman" w:hAnsi="Times New Roman" w:cs="Times New Roman"/>
                <w:sz w:val="20"/>
              </w:rPr>
            </w:pPr>
            <w:r>
              <w:rPr>
                <w:rFonts w:ascii="Times New Roman" w:hAnsi="Times New Roman" w:cs="Times New Roman"/>
                <w:sz w:val="20"/>
              </w:rPr>
              <w:t>Планируется в 4 квартале</w:t>
            </w:r>
          </w:p>
        </w:tc>
        <w:tc>
          <w:tcPr>
            <w:tcW w:w="1579" w:type="dxa"/>
          </w:tcPr>
          <w:p w:rsidR="00E84DB4" w:rsidRPr="0028738F" w:rsidRDefault="00E84DB4" w:rsidP="004F576D">
            <w:pPr>
              <w:jc w:val="both"/>
              <w:rPr>
                <w:rFonts w:ascii="Times New Roman" w:hAnsi="Times New Roman" w:cs="Times New Roman"/>
                <w:sz w:val="20"/>
                <w:szCs w:val="20"/>
              </w:rPr>
            </w:pPr>
          </w:p>
        </w:tc>
      </w:tr>
      <w:tr w:rsidR="00074AEB" w:rsidRPr="0028738F" w:rsidTr="00B572B5">
        <w:tc>
          <w:tcPr>
            <w:tcW w:w="486" w:type="dxa"/>
          </w:tcPr>
          <w:p w:rsidR="00E84DB4" w:rsidRPr="0028738F" w:rsidRDefault="00E84DB4" w:rsidP="004F576D">
            <w:pPr>
              <w:jc w:val="both"/>
              <w:rPr>
                <w:rFonts w:ascii="Times New Roman" w:hAnsi="Times New Roman" w:cs="Times New Roman"/>
                <w:sz w:val="20"/>
                <w:szCs w:val="20"/>
              </w:rPr>
            </w:pPr>
          </w:p>
        </w:tc>
        <w:tc>
          <w:tcPr>
            <w:tcW w:w="2254" w:type="dxa"/>
          </w:tcPr>
          <w:p w:rsidR="00E84DB4" w:rsidRPr="00812D4B" w:rsidRDefault="00F40214" w:rsidP="002151EE">
            <w:pPr>
              <w:suppressAutoHyphens/>
              <w:autoSpaceDN w:val="0"/>
              <w:ind w:left="-18"/>
              <w:jc w:val="both"/>
              <w:textAlignment w:val="baseline"/>
              <w:rPr>
                <w:rFonts w:ascii="Times New Roman" w:eastAsia="Calibri" w:hAnsi="Times New Roman" w:cs="Times New Roman"/>
                <w:color w:val="000000"/>
                <w:kern w:val="3"/>
                <w:sz w:val="20"/>
                <w:szCs w:val="20"/>
              </w:rPr>
            </w:pPr>
            <w:r>
              <w:rPr>
                <w:rFonts w:ascii="Times New Roman" w:eastAsia="Calibri" w:hAnsi="Times New Roman" w:cs="Times New Roman"/>
                <w:color w:val="000000"/>
                <w:kern w:val="3"/>
                <w:sz w:val="20"/>
                <w:szCs w:val="20"/>
              </w:rPr>
              <w:t>Контрольное событие 1.1.5 «</w:t>
            </w:r>
            <w:r w:rsidR="00E84DB4" w:rsidRPr="00107685">
              <w:rPr>
                <w:rFonts w:ascii="Times New Roman" w:eastAsia="Calibri" w:hAnsi="Times New Roman" w:cs="Times New Roman"/>
                <w:color w:val="000000"/>
                <w:kern w:val="3"/>
                <w:sz w:val="20"/>
                <w:szCs w:val="20"/>
              </w:rPr>
              <w:t>Организация и проведе</w:t>
            </w:r>
            <w:r>
              <w:rPr>
                <w:rFonts w:ascii="Times New Roman" w:eastAsia="Calibri" w:hAnsi="Times New Roman" w:cs="Times New Roman"/>
                <w:color w:val="000000"/>
                <w:kern w:val="3"/>
                <w:sz w:val="20"/>
                <w:szCs w:val="20"/>
              </w:rPr>
              <w:t>ние ежегодного смотра-конкурса «</w:t>
            </w:r>
            <w:r w:rsidR="00E84DB4" w:rsidRPr="00107685">
              <w:rPr>
                <w:rFonts w:ascii="Times New Roman" w:eastAsia="Calibri" w:hAnsi="Times New Roman" w:cs="Times New Roman"/>
                <w:color w:val="000000"/>
                <w:kern w:val="3"/>
                <w:sz w:val="20"/>
                <w:szCs w:val="20"/>
              </w:rPr>
              <w:t>На лучшу</w:t>
            </w:r>
            <w:r w:rsidR="00E84DB4">
              <w:rPr>
                <w:rFonts w:ascii="Times New Roman" w:eastAsia="Calibri" w:hAnsi="Times New Roman" w:cs="Times New Roman"/>
                <w:color w:val="000000"/>
                <w:kern w:val="3"/>
                <w:sz w:val="20"/>
                <w:szCs w:val="20"/>
              </w:rPr>
              <w:t>ю</w:t>
            </w:r>
            <w:r w:rsidR="00E84DB4" w:rsidRPr="00107685">
              <w:rPr>
                <w:rFonts w:ascii="Times New Roman" w:eastAsia="Calibri" w:hAnsi="Times New Roman" w:cs="Times New Roman"/>
                <w:color w:val="000000"/>
                <w:kern w:val="3"/>
                <w:sz w:val="20"/>
                <w:szCs w:val="20"/>
              </w:rPr>
              <w:t xml:space="preserve"> </w:t>
            </w:r>
            <w:r w:rsidR="00E84DB4">
              <w:rPr>
                <w:rFonts w:ascii="Times New Roman" w:eastAsia="Calibri" w:hAnsi="Times New Roman" w:cs="Times New Roman"/>
                <w:color w:val="000000"/>
                <w:kern w:val="3"/>
                <w:sz w:val="20"/>
                <w:szCs w:val="20"/>
              </w:rPr>
              <w:t>работу ветеранских организаций С</w:t>
            </w:r>
            <w:r w:rsidR="00E84DB4" w:rsidRPr="00107685">
              <w:rPr>
                <w:rFonts w:ascii="Times New Roman" w:eastAsia="Calibri" w:hAnsi="Times New Roman" w:cs="Times New Roman"/>
                <w:color w:val="000000"/>
                <w:kern w:val="3"/>
                <w:sz w:val="20"/>
                <w:szCs w:val="20"/>
              </w:rPr>
              <w:t>аратовской области</w:t>
            </w:r>
            <w:r>
              <w:rPr>
                <w:rFonts w:ascii="Times New Roman" w:eastAsia="Calibri" w:hAnsi="Times New Roman" w:cs="Times New Roman"/>
                <w:color w:val="000000"/>
                <w:kern w:val="3"/>
                <w:sz w:val="20"/>
                <w:szCs w:val="20"/>
              </w:rPr>
              <w:t>»</w:t>
            </w:r>
          </w:p>
        </w:tc>
        <w:tc>
          <w:tcPr>
            <w:tcW w:w="1817" w:type="dxa"/>
          </w:tcPr>
          <w:p w:rsidR="00E84DB4" w:rsidRPr="007C60BC" w:rsidRDefault="00E84DB4" w:rsidP="006502E2">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90" w:type="dxa"/>
          </w:tcPr>
          <w:p w:rsidR="00E84DB4" w:rsidRDefault="00E84DB4" w:rsidP="006502E2">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E84DB4" w:rsidRDefault="00E84DB4" w:rsidP="006502E2">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E84DB4" w:rsidRDefault="00E84DB4" w:rsidP="004F576D">
            <w:pPr>
              <w:jc w:val="both"/>
              <w:rPr>
                <w:rFonts w:ascii="Times New Roman" w:hAnsi="Times New Roman" w:cs="Times New Roman"/>
                <w:sz w:val="20"/>
                <w:szCs w:val="20"/>
              </w:rPr>
            </w:pPr>
          </w:p>
        </w:tc>
        <w:tc>
          <w:tcPr>
            <w:tcW w:w="4321" w:type="dxa"/>
          </w:tcPr>
          <w:p w:rsidR="00E84DB4" w:rsidRPr="000A6EA8" w:rsidRDefault="009575B6" w:rsidP="006502E2">
            <w:pPr>
              <w:pStyle w:val="ConsPlusNormal"/>
              <w:rPr>
                <w:rFonts w:ascii="Times New Roman" w:hAnsi="Times New Roman" w:cs="Times New Roman"/>
                <w:sz w:val="20"/>
              </w:rPr>
            </w:pPr>
            <w:r>
              <w:rPr>
                <w:rFonts w:ascii="Times New Roman" w:hAnsi="Times New Roman" w:cs="Times New Roman"/>
                <w:sz w:val="20"/>
              </w:rPr>
              <w:t>Планируется в 4 квартале</w:t>
            </w:r>
          </w:p>
        </w:tc>
        <w:tc>
          <w:tcPr>
            <w:tcW w:w="1579" w:type="dxa"/>
          </w:tcPr>
          <w:p w:rsidR="00E84DB4" w:rsidRPr="0028738F" w:rsidRDefault="00E84DB4" w:rsidP="004F576D">
            <w:pPr>
              <w:jc w:val="both"/>
              <w:rPr>
                <w:rFonts w:ascii="Times New Roman" w:hAnsi="Times New Roman" w:cs="Times New Roman"/>
                <w:sz w:val="20"/>
                <w:szCs w:val="20"/>
              </w:rPr>
            </w:pPr>
          </w:p>
        </w:tc>
      </w:tr>
      <w:tr w:rsidR="00B572B5" w:rsidRPr="0028738F" w:rsidTr="00B572B5">
        <w:tc>
          <w:tcPr>
            <w:tcW w:w="486" w:type="dxa"/>
          </w:tcPr>
          <w:p w:rsidR="00E84DB4" w:rsidRPr="0028738F" w:rsidRDefault="00E84DB4" w:rsidP="004F576D">
            <w:pPr>
              <w:jc w:val="both"/>
              <w:rPr>
                <w:rFonts w:ascii="Times New Roman" w:hAnsi="Times New Roman" w:cs="Times New Roman"/>
                <w:sz w:val="20"/>
                <w:szCs w:val="20"/>
              </w:rPr>
            </w:pPr>
          </w:p>
        </w:tc>
        <w:tc>
          <w:tcPr>
            <w:tcW w:w="2254" w:type="dxa"/>
          </w:tcPr>
          <w:p w:rsidR="00E84DB4" w:rsidRPr="00107685" w:rsidRDefault="00F40214" w:rsidP="00260952">
            <w:pPr>
              <w:suppressAutoHyphens/>
              <w:autoSpaceDN w:val="0"/>
              <w:ind w:left="-18"/>
              <w:jc w:val="both"/>
              <w:textAlignment w:val="baseline"/>
              <w:rPr>
                <w:rFonts w:ascii="Times New Roman" w:eastAsia="Calibri" w:hAnsi="Times New Roman" w:cs="Times New Roman"/>
                <w:color w:val="000000"/>
                <w:kern w:val="3"/>
                <w:sz w:val="20"/>
                <w:szCs w:val="20"/>
              </w:rPr>
            </w:pPr>
            <w:r>
              <w:rPr>
                <w:rFonts w:ascii="Times New Roman" w:eastAsia="Calibri" w:hAnsi="Times New Roman" w:cs="Times New Roman"/>
                <w:color w:val="000000"/>
                <w:kern w:val="3"/>
                <w:sz w:val="20"/>
                <w:szCs w:val="20"/>
              </w:rPr>
              <w:t>Контрольное событие 1.1.6 «</w:t>
            </w:r>
            <w:r w:rsidR="00E84DB4" w:rsidRPr="002151EE">
              <w:rPr>
                <w:rFonts w:ascii="Times New Roman" w:eastAsia="Calibri" w:hAnsi="Times New Roman" w:cs="Times New Roman"/>
                <w:color w:val="000000"/>
                <w:kern w:val="3"/>
                <w:sz w:val="20"/>
                <w:szCs w:val="20"/>
              </w:rPr>
              <w:t>Проведение мониторинга по оценке патриотических ценностей граждан и эффективности де</w:t>
            </w:r>
            <w:r w:rsidR="00E84DB4">
              <w:rPr>
                <w:rFonts w:ascii="Times New Roman" w:eastAsia="Calibri" w:hAnsi="Times New Roman" w:cs="Times New Roman"/>
                <w:color w:val="000000"/>
                <w:kern w:val="3"/>
                <w:sz w:val="20"/>
                <w:szCs w:val="20"/>
              </w:rPr>
              <w:t>я</w:t>
            </w:r>
            <w:r w:rsidR="00E84DB4" w:rsidRPr="002151EE">
              <w:rPr>
                <w:rFonts w:ascii="Times New Roman" w:eastAsia="Calibri" w:hAnsi="Times New Roman" w:cs="Times New Roman"/>
                <w:color w:val="000000"/>
                <w:kern w:val="3"/>
                <w:sz w:val="20"/>
                <w:szCs w:val="20"/>
              </w:rPr>
              <w:t>тельности организаций социального обслуживания населения в сфере формирования патри</w:t>
            </w:r>
            <w:r w:rsidR="00E84DB4">
              <w:rPr>
                <w:rFonts w:ascii="Times New Roman" w:eastAsia="Calibri" w:hAnsi="Times New Roman" w:cs="Times New Roman"/>
                <w:color w:val="000000"/>
                <w:kern w:val="3"/>
                <w:sz w:val="20"/>
                <w:szCs w:val="20"/>
              </w:rPr>
              <w:t>о</w:t>
            </w:r>
            <w:r w:rsidR="00E84DB4" w:rsidRPr="002151EE">
              <w:rPr>
                <w:rFonts w:ascii="Times New Roman" w:eastAsia="Calibri" w:hAnsi="Times New Roman" w:cs="Times New Roman"/>
                <w:color w:val="000000"/>
                <w:kern w:val="3"/>
                <w:sz w:val="20"/>
                <w:szCs w:val="20"/>
              </w:rPr>
              <w:t>тизма и гражданственности</w:t>
            </w:r>
            <w:r>
              <w:rPr>
                <w:rFonts w:ascii="Times New Roman" w:eastAsia="Calibri" w:hAnsi="Times New Roman" w:cs="Times New Roman"/>
                <w:color w:val="000000"/>
                <w:kern w:val="3"/>
                <w:sz w:val="20"/>
                <w:szCs w:val="20"/>
              </w:rPr>
              <w:t>»</w:t>
            </w:r>
          </w:p>
        </w:tc>
        <w:tc>
          <w:tcPr>
            <w:tcW w:w="1817" w:type="dxa"/>
          </w:tcPr>
          <w:p w:rsidR="00E84DB4" w:rsidRPr="00E9039D" w:rsidRDefault="00E84DB4" w:rsidP="009575B6">
            <w:pPr>
              <w:ind w:left="-93" w:right="-108"/>
              <w:jc w:val="both"/>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министерство социального развития области</w:t>
            </w:r>
          </w:p>
        </w:tc>
        <w:tc>
          <w:tcPr>
            <w:tcW w:w="1190" w:type="dxa"/>
          </w:tcPr>
          <w:p w:rsidR="00E84DB4" w:rsidRPr="00E9039D" w:rsidRDefault="00E84DB4" w:rsidP="006502E2">
            <w:pPr>
              <w:ind w:left="-93" w:right="-108"/>
              <w:jc w:val="center"/>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2018</w:t>
            </w:r>
          </w:p>
        </w:tc>
        <w:tc>
          <w:tcPr>
            <w:tcW w:w="1190" w:type="dxa"/>
          </w:tcPr>
          <w:p w:rsidR="00E84DB4" w:rsidRPr="00E9039D" w:rsidRDefault="00E84DB4" w:rsidP="006502E2">
            <w:pPr>
              <w:ind w:left="-93" w:right="-108"/>
              <w:jc w:val="center"/>
              <w:rPr>
                <w:rFonts w:ascii="Times New Roman" w:eastAsia="Times New Roman" w:hAnsi="Times New Roman" w:cs="Times New Roman"/>
                <w:color w:val="000000"/>
                <w:lang w:eastAsia="ru-RU"/>
              </w:rPr>
            </w:pPr>
            <w:r w:rsidRPr="00E9039D">
              <w:rPr>
                <w:rFonts w:ascii="Times New Roman" w:eastAsia="Times New Roman" w:hAnsi="Times New Roman" w:cs="Times New Roman"/>
                <w:color w:val="000000"/>
                <w:lang w:eastAsia="ru-RU"/>
              </w:rPr>
              <w:t>2020</w:t>
            </w:r>
          </w:p>
        </w:tc>
        <w:tc>
          <w:tcPr>
            <w:tcW w:w="1949" w:type="dxa"/>
          </w:tcPr>
          <w:p w:rsidR="00E84DB4" w:rsidRDefault="00E84DB4" w:rsidP="004F576D">
            <w:pPr>
              <w:jc w:val="both"/>
              <w:rPr>
                <w:rFonts w:ascii="Times New Roman" w:hAnsi="Times New Roman" w:cs="Times New Roman"/>
                <w:sz w:val="20"/>
                <w:szCs w:val="20"/>
              </w:rPr>
            </w:pPr>
          </w:p>
        </w:tc>
        <w:tc>
          <w:tcPr>
            <w:tcW w:w="4321" w:type="dxa"/>
          </w:tcPr>
          <w:p w:rsidR="00E84DB4" w:rsidRDefault="009575B6" w:rsidP="004F576D">
            <w:pPr>
              <w:jc w:val="both"/>
              <w:rPr>
                <w:rFonts w:ascii="Times New Roman" w:hAnsi="Times New Roman" w:cs="Times New Roman"/>
                <w:sz w:val="20"/>
                <w:szCs w:val="20"/>
              </w:rPr>
            </w:pPr>
            <w:r>
              <w:rPr>
                <w:rFonts w:ascii="Times New Roman" w:hAnsi="Times New Roman" w:cs="Times New Roman"/>
                <w:sz w:val="20"/>
              </w:rPr>
              <w:t>Планируется в 4 квартале</w:t>
            </w:r>
          </w:p>
        </w:tc>
        <w:tc>
          <w:tcPr>
            <w:tcW w:w="1579" w:type="dxa"/>
          </w:tcPr>
          <w:p w:rsidR="00E84DB4" w:rsidRPr="0028738F" w:rsidRDefault="00E84DB4" w:rsidP="004F576D">
            <w:pPr>
              <w:jc w:val="both"/>
              <w:rPr>
                <w:rFonts w:ascii="Times New Roman" w:hAnsi="Times New Roman" w:cs="Times New Roman"/>
                <w:sz w:val="20"/>
                <w:szCs w:val="20"/>
              </w:rPr>
            </w:pPr>
          </w:p>
        </w:tc>
      </w:tr>
      <w:tr w:rsidR="00E4418B" w:rsidRPr="0028738F" w:rsidTr="00B572B5">
        <w:tc>
          <w:tcPr>
            <w:tcW w:w="486" w:type="dxa"/>
          </w:tcPr>
          <w:p w:rsidR="00E84DB4" w:rsidRPr="0028738F" w:rsidRDefault="00E84DB4" w:rsidP="004F576D">
            <w:pPr>
              <w:jc w:val="both"/>
              <w:rPr>
                <w:rFonts w:ascii="Times New Roman" w:hAnsi="Times New Roman" w:cs="Times New Roman"/>
                <w:sz w:val="20"/>
                <w:szCs w:val="20"/>
              </w:rPr>
            </w:pPr>
            <w:r>
              <w:rPr>
                <w:rFonts w:ascii="Times New Roman" w:hAnsi="Times New Roman" w:cs="Times New Roman"/>
                <w:sz w:val="20"/>
                <w:szCs w:val="20"/>
              </w:rPr>
              <w:t>2</w:t>
            </w:r>
          </w:p>
        </w:tc>
        <w:tc>
          <w:tcPr>
            <w:tcW w:w="2254" w:type="dxa"/>
          </w:tcPr>
          <w:p w:rsidR="00E84DB4" w:rsidRPr="008C445A" w:rsidRDefault="00E84DB4" w:rsidP="007C60BC">
            <w:pPr>
              <w:suppressAutoHyphens/>
              <w:autoSpaceDN w:val="0"/>
              <w:ind w:left="-18"/>
              <w:jc w:val="both"/>
              <w:textAlignment w:val="baseline"/>
              <w:rPr>
                <w:rFonts w:ascii="Times New Roman" w:eastAsia="Calibri" w:hAnsi="Times New Roman" w:cs="Times New Roman"/>
                <w:b/>
                <w:color w:val="000000"/>
                <w:kern w:val="3"/>
                <w:sz w:val="20"/>
                <w:szCs w:val="20"/>
              </w:rPr>
            </w:pPr>
            <w:r w:rsidRPr="008C445A">
              <w:rPr>
                <w:rFonts w:ascii="Times New Roman" w:eastAsia="Times New Roman" w:hAnsi="Times New Roman" w:cs="Times New Roman"/>
                <w:b/>
                <w:sz w:val="20"/>
                <w:szCs w:val="20"/>
                <w:lang w:eastAsia="ru-RU"/>
              </w:rPr>
              <w:t>Основное мероприятие 1.2 «Организация гражданско-патриотического воспитания граждан»</w:t>
            </w:r>
          </w:p>
        </w:tc>
        <w:tc>
          <w:tcPr>
            <w:tcW w:w="1817" w:type="dxa"/>
          </w:tcPr>
          <w:p w:rsidR="00E84DB4" w:rsidRPr="007C60BC" w:rsidRDefault="00E84DB4"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E84DB4" w:rsidRPr="00FF1E48" w:rsidRDefault="00E84DB4" w:rsidP="00FF1E48">
            <w:pPr>
              <w:widowControl w:val="0"/>
              <w:autoSpaceDE w:val="0"/>
              <w:autoSpaceDN w:val="0"/>
              <w:rPr>
                <w:rFonts w:ascii="Times New Roman" w:eastAsia="Times New Roman" w:hAnsi="Times New Roman" w:cs="Times New Roman"/>
                <w:sz w:val="20"/>
                <w:szCs w:val="20"/>
                <w:lang w:eastAsia="ru-RU"/>
              </w:rPr>
            </w:pPr>
            <w:r w:rsidRPr="00FF1E48">
              <w:rPr>
                <w:rFonts w:ascii="Times New Roman" w:eastAsia="Times New Roman" w:hAnsi="Times New Roman" w:cs="Times New Roman"/>
                <w:sz w:val="20"/>
                <w:szCs w:val="20"/>
                <w:lang w:eastAsia="ru-RU"/>
              </w:rPr>
              <w:t>министерство образования области,</w:t>
            </w:r>
          </w:p>
          <w:p w:rsidR="00E84DB4" w:rsidRPr="007C60BC" w:rsidRDefault="00E84DB4" w:rsidP="00FF1E48">
            <w:pPr>
              <w:widowControl w:val="0"/>
              <w:autoSpaceDE w:val="0"/>
              <w:autoSpaceDN w:val="0"/>
              <w:jc w:val="both"/>
              <w:rPr>
                <w:rFonts w:ascii="Times New Roman" w:eastAsia="Times New Roman" w:hAnsi="Times New Roman" w:cs="Times New Roman"/>
                <w:color w:val="000000"/>
                <w:sz w:val="20"/>
                <w:szCs w:val="20"/>
                <w:lang w:eastAsia="ru-RU"/>
              </w:rPr>
            </w:pPr>
            <w:r w:rsidRPr="00E94A3E">
              <w:rPr>
                <w:rFonts w:ascii="Times New Roman" w:eastAsia="Times New Roman" w:hAnsi="Times New Roman" w:cs="Times New Roman"/>
                <w:sz w:val="20"/>
                <w:szCs w:val="20"/>
                <w:lang w:eastAsia="ru-RU"/>
              </w:rPr>
              <w:t>министерство социального развития области</w:t>
            </w:r>
          </w:p>
        </w:tc>
        <w:tc>
          <w:tcPr>
            <w:tcW w:w="1190" w:type="dxa"/>
          </w:tcPr>
          <w:p w:rsidR="00E84DB4" w:rsidRDefault="00E84DB4"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E84DB4" w:rsidRPr="007050C0" w:rsidRDefault="00E84DB4"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E84DB4" w:rsidRPr="007050C0" w:rsidRDefault="00E84DB4"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E84DB4" w:rsidRPr="0028738F" w:rsidRDefault="00E84DB4" w:rsidP="004F576D">
            <w:pPr>
              <w:jc w:val="both"/>
              <w:rPr>
                <w:rFonts w:ascii="Times New Roman" w:hAnsi="Times New Roman" w:cs="Times New Roman"/>
                <w:sz w:val="20"/>
                <w:szCs w:val="20"/>
              </w:rPr>
            </w:pPr>
          </w:p>
        </w:tc>
        <w:tc>
          <w:tcPr>
            <w:tcW w:w="4321" w:type="dxa"/>
          </w:tcPr>
          <w:p w:rsidR="00E84DB4" w:rsidRPr="0028738F" w:rsidRDefault="00E84DB4" w:rsidP="004F576D">
            <w:pPr>
              <w:jc w:val="both"/>
              <w:rPr>
                <w:rFonts w:ascii="Times New Roman" w:hAnsi="Times New Roman" w:cs="Times New Roman"/>
                <w:sz w:val="20"/>
                <w:szCs w:val="20"/>
              </w:rPr>
            </w:pPr>
          </w:p>
        </w:tc>
        <w:tc>
          <w:tcPr>
            <w:tcW w:w="1579" w:type="dxa"/>
          </w:tcPr>
          <w:p w:rsidR="00E84DB4" w:rsidRPr="0028738F" w:rsidRDefault="00E84DB4" w:rsidP="004F576D">
            <w:pPr>
              <w:jc w:val="both"/>
              <w:rPr>
                <w:rFonts w:ascii="Times New Roman" w:hAnsi="Times New Roman" w:cs="Times New Roman"/>
                <w:sz w:val="20"/>
                <w:szCs w:val="20"/>
              </w:rPr>
            </w:pPr>
          </w:p>
        </w:tc>
      </w:tr>
      <w:tr w:rsidR="00B572B5" w:rsidRPr="0028738F" w:rsidTr="00B572B5">
        <w:tc>
          <w:tcPr>
            <w:tcW w:w="486" w:type="dxa"/>
          </w:tcPr>
          <w:p w:rsidR="00E84DB4" w:rsidRDefault="00E84DB4" w:rsidP="004F576D">
            <w:pPr>
              <w:jc w:val="both"/>
              <w:rPr>
                <w:rFonts w:ascii="Times New Roman" w:hAnsi="Times New Roman" w:cs="Times New Roman"/>
                <w:sz w:val="20"/>
                <w:szCs w:val="20"/>
              </w:rPr>
            </w:pPr>
          </w:p>
        </w:tc>
        <w:tc>
          <w:tcPr>
            <w:tcW w:w="2254" w:type="dxa"/>
          </w:tcPr>
          <w:p w:rsidR="00E84DB4" w:rsidRPr="00034143" w:rsidRDefault="00E84DB4" w:rsidP="00D73443">
            <w:pPr>
              <w:suppressAutoHyphens/>
              <w:autoSpaceDN w:val="0"/>
              <w:ind w:left="-18"/>
              <w:jc w:val="both"/>
              <w:textAlignment w:val="baseline"/>
              <w:rPr>
                <w:rFonts w:ascii="Times New Roman" w:eastAsia="Times New Roman" w:hAnsi="Times New Roman" w:cs="Times New Roman"/>
                <w:sz w:val="20"/>
                <w:szCs w:val="20"/>
                <w:lang w:eastAsia="ru-RU"/>
              </w:rPr>
            </w:pPr>
            <w:r w:rsidRPr="00C3546F">
              <w:rPr>
                <w:rFonts w:ascii="Times New Roman" w:eastAsia="Times New Roman" w:hAnsi="Times New Roman" w:cs="Times New Roman"/>
                <w:sz w:val="20"/>
                <w:szCs w:val="20"/>
                <w:lang w:eastAsia="ru-RU"/>
              </w:rPr>
              <w:t>Контрольно</w:t>
            </w:r>
            <w:r w:rsidR="00D73443">
              <w:rPr>
                <w:rFonts w:ascii="Times New Roman" w:eastAsia="Times New Roman" w:hAnsi="Times New Roman" w:cs="Times New Roman"/>
                <w:sz w:val="20"/>
                <w:szCs w:val="20"/>
                <w:lang w:eastAsia="ru-RU"/>
              </w:rPr>
              <w:t>е событие 1.2.1 «О</w:t>
            </w:r>
            <w:r w:rsidRPr="00C3546F">
              <w:rPr>
                <w:rFonts w:ascii="Times New Roman" w:eastAsia="Times New Roman" w:hAnsi="Times New Roman" w:cs="Times New Roman"/>
                <w:sz w:val="20"/>
                <w:szCs w:val="20"/>
                <w:lang w:eastAsia="ru-RU"/>
              </w:rPr>
              <w:t xml:space="preserve">бластная конференция </w:t>
            </w:r>
            <w:r w:rsidR="00D73443">
              <w:rPr>
                <w:rFonts w:ascii="Times New Roman" w:eastAsia="Times New Roman" w:hAnsi="Times New Roman" w:cs="Times New Roman"/>
                <w:sz w:val="20"/>
                <w:szCs w:val="20"/>
                <w:lang w:eastAsia="ru-RU"/>
              </w:rPr>
              <w:lastRenderedPageBreak/>
              <w:t>«</w:t>
            </w:r>
            <w:r w:rsidRPr="00C3546F">
              <w:rPr>
                <w:rFonts w:ascii="Times New Roman" w:eastAsia="Times New Roman" w:hAnsi="Times New Roman" w:cs="Times New Roman"/>
                <w:sz w:val="20"/>
                <w:szCs w:val="20"/>
                <w:lang w:eastAsia="ru-RU"/>
              </w:rPr>
              <w:t>Патриотизм 21 века</w:t>
            </w:r>
            <w:r w:rsidR="00D73443">
              <w:rPr>
                <w:rFonts w:ascii="Times New Roman" w:eastAsia="Times New Roman" w:hAnsi="Times New Roman" w:cs="Times New Roman"/>
                <w:sz w:val="20"/>
                <w:szCs w:val="20"/>
                <w:lang w:eastAsia="ru-RU"/>
              </w:rPr>
              <w:t>»</w:t>
            </w:r>
          </w:p>
        </w:tc>
        <w:tc>
          <w:tcPr>
            <w:tcW w:w="1817" w:type="dxa"/>
          </w:tcPr>
          <w:p w:rsidR="00E84DB4" w:rsidRPr="007C60BC" w:rsidRDefault="00D73443" w:rsidP="000A0631">
            <w:pPr>
              <w:rPr>
                <w:rFonts w:ascii="Times New Roman" w:eastAsia="Times New Roman" w:hAnsi="Times New Roman" w:cs="Times New Roman"/>
                <w:color w:val="000000"/>
                <w:sz w:val="20"/>
                <w:szCs w:val="20"/>
                <w:lang w:eastAsia="ru-RU"/>
              </w:rPr>
            </w:pPr>
            <w:r w:rsidRPr="00FF1E48">
              <w:rPr>
                <w:rFonts w:ascii="Times New Roman" w:eastAsia="Times New Roman" w:hAnsi="Times New Roman" w:cs="Times New Roman"/>
                <w:sz w:val="20"/>
                <w:szCs w:val="20"/>
                <w:lang w:eastAsia="ru-RU"/>
              </w:rPr>
              <w:lastRenderedPageBreak/>
              <w:t>министерство образования области</w:t>
            </w:r>
          </w:p>
        </w:tc>
        <w:tc>
          <w:tcPr>
            <w:tcW w:w="1190" w:type="dxa"/>
          </w:tcPr>
          <w:p w:rsidR="00E84DB4" w:rsidRDefault="009575B6"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E84DB4" w:rsidRDefault="009575B6"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E84DB4" w:rsidRPr="0028738F" w:rsidRDefault="00E84DB4" w:rsidP="004F576D">
            <w:pPr>
              <w:jc w:val="both"/>
              <w:rPr>
                <w:rFonts w:ascii="Times New Roman" w:hAnsi="Times New Roman" w:cs="Times New Roman"/>
                <w:sz w:val="20"/>
                <w:szCs w:val="20"/>
              </w:rPr>
            </w:pPr>
          </w:p>
        </w:tc>
        <w:tc>
          <w:tcPr>
            <w:tcW w:w="4321" w:type="dxa"/>
          </w:tcPr>
          <w:p w:rsidR="00E84DB4" w:rsidRPr="0028738F" w:rsidRDefault="009575B6" w:rsidP="004F576D">
            <w:pPr>
              <w:jc w:val="both"/>
              <w:rPr>
                <w:rFonts w:ascii="Times New Roman" w:hAnsi="Times New Roman" w:cs="Times New Roman"/>
                <w:sz w:val="20"/>
                <w:szCs w:val="20"/>
              </w:rPr>
            </w:pPr>
            <w:r>
              <w:rPr>
                <w:rFonts w:ascii="Times New Roman" w:hAnsi="Times New Roman" w:cs="Times New Roman"/>
                <w:sz w:val="20"/>
              </w:rPr>
              <w:t>Планируется в 4 квартале</w:t>
            </w:r>
          </w:p>
        </w:tc>
        <w:tc>
          <w:tcPr>
            <w:tcW w:w="1579" w:type="dxa"/>
          </w:tcPr>
          <w:p w:rsidR="00E84DB4" w:rsidRPr="0028738F" w:rsidRDefault="00E84DB4" w:rsidP="004F576D">
            <w:pPr>
              <w:jc w:val="both"/>
              <w:rPr>
                <w:rFonts w:ascii="Times New Roman" w:hAnsi="Times New Roman" w:cs="Times New Roman"/>
                <w:sz w:val="20"/>
                <w:szCs w:val="20"/>
              </w:rPr>
            </w:pPr>
          </w:p>
        </w:tc>
      </w:tr>
      <w:tr w:rsidR="00B572B5" w:rsidRPr="0028738F" w:rsidTr="00B572B5">
        <w:tc>
          <w:tcPr>
            <w:tcW w:w="486" w:type="dxa"/>
          </w:tcPr>
          <w:p w:rsidR="00E84DB4" w:rsidRDefault="00E84DB4" w:rsidP="004F576D">
            <w:pPr>
              <w:jc w:val="both"/>
              <w:rPr>
                <w:rFonts w:ascii="Times New Roman" w:hAnsi="Times New Roman" w:cs="Times New Roman"/>
                <w:sz w:val="20"/>
                <w:szCs w:val="20"/>
              </w:rPr>
            </w:pPr>
          </w:p>
        </w:tc>
        <w:tc>
          <w:tcPr>
            <w:tcW w:w="2254" w:type="dxa"/>
          </w:tcPr>
          <w:p w:rsidR="00E84DB4" w:rsidRPr="00C3546F" w:rsidRDefault="00D73443" w:rsidP="00D73443">
            <w:pPr>
              <w:suppressAutoHyphens/>
              <w:autoSpaceDN w:val="0"/>
              <w:ind w:left="-18"/>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Контрольное событие 1.2.2 «</w:t>
            </w:r>
            <w:r w:rsidR="00E84DB4" w:rsidRPr="00C3546F">
              <w:rPr>
                <w:rFonts w:ascii="Times New Roman" w:eastAsia="Times New Roman" w:hAnsi="Times New Roman" w:cs="Times New Roman"/>
                <w:sz w:val="20"/>
                <w:szCs w:val="20"/>
                <w:lang w:eastAsia="ru-RU"/>
              </w:rPr>
              <w:t xml:space="preserve">Обеспечение участия областного поискового объединения во всероссийских и международных </w:t>
            </w:r>
            <w:r>
              <w:rPr>
                <w:rFonts w:ascii="Times New Roman" w:eastAsia="Times New Roman" w:hAnsi="Times New Roman" w:cs="Times New Roman"/>
                <w:sz w:val="20"/>
                <w:szCs w:val="20"/>
                <w:lang w:eastAsia="ru-RU"/>
              </w:rPr>
              <w:t>«</w:t>
            </w:r>
            <w:r w:rsidR="00E84DB4" w:rsidRPr="00C3546F">
              <w:rPr>
                <w:rFonts w:ascii="Times New Roman" w:eastAsia="Times New Roman" w:hAnsi="Times New Roman" w:cs="Times New Roman"/>
                <w:sz w:val="20"/>
                <w:szCs w:val="20"/>
                <w:lang w:eastAsia="ru-RU"/>
              </w:rPr>
              <w:t>Вахтах памяти</w:t>
            </w:r>
            <w:r>
              <w:rPr>
                <w:rFonts w:ascii="Times New Roman" w:eastAsia="Times New Roman" w:hAnsi="Times New Roman" w:cs="Times New Roman"/>
                <w:sz w:val="20"/>
                <w:szCs w:val="20"/>
                <w:lang w:eastAsia="ru-RU"/>
              </w:rPr>
              <w:t>»</w:t>
            </w:r>
            <w:r w:rsidR="00E84DB4" w:rsidRPr="00C3546F">
              <w:rPr>
                <w:rFonts w:ascii="Times New Roman" w:eastAsia="Times New Roman" w:hAnsi="Times New Roman" w:cs="Times New Roman"/>
                <w:sz w:val="20"/>
                <w:szCs w:val="20"/>
                <w:lang w:eastAsia="ru-RU"/>
              </w:rPr>
              <w:t>,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r>
              <w:rPr>
                <w:rFonts w:ascii="Times New Roman" w:eastAsia="Times New Roman" w:hAnsi="Times New Roman" w:cs="Times New Roman"/>
                <w:sz w:val="20"/>
                <w:szCs w:val="20"/>
                <w:lang w:eastAsia="ru-RU"/>
              </w:rPr>
              <w:t>»</w:t>
            </w:r>
          </w:p>
        </w:tc>
        <w:tc>
          <w:tcPr>
            <w:tcW w:w="1817" w:type="dxa"/>
          </w:tcPr>
          <w:p w:rsidR="00E84DB4" w:rsidRPr="007C60BC" w:rsidRDefault="009575B6" w:rsidP="000A063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D73443">
              <w:rPr>
                <w:rFonts w:ascii="Times New Roman" w:eastAsia="Times New Roman" w:hAnsi="Times New Roman" w:cs="Times New Roman"/>
                <w:color w:val="000000"/>
                <w:sz w:val="20"/>
                <w:szCs w:val="20"/>
                <w:lang w:eastAsia="ru-RU"/>
              </w:rPr>
              <w:t>инистерство</w:t>
            </w:r>
            <w:r>
              <w:rPr>
                <w:rFonts w:ascii="Times New Roman" w:eastAsia="Times New Roman" w:hAnsi="Times New Roman" w:cs="Times New Roman"/>
                <w:color w:val="000000"/>
                <w:sz w:val="20"/>
                <w:szCs w:val="20"/>
                <w:lang w:eastAsia="ru-RU"/>
              </w:rPr>
              <w:t xml:space="preserve"> молодежной политики и спорта области</w:t>
            </w:r>
          </w:p>
        </w:tc>
        <w:tc>
          <w:tcPr>
            <w:tcW w:w="1190" w:type="dxa"/>
          </w:tcPr>
          <w:p w:rsidR="00E84DB4" w:rsidRDefault="009575B6"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E84DB4" w:rsidRDefault="009575B6"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E84DB4" w:rsidRPr="0028738F" w:rsidRDefault="00E84DB4" w:rsidP="004F576D">
            <w:pPr>
              <w:jc w:val="both"/>
              <w:rPr>
                <w:rFonts w:ascii="Times New Roman" w:hAnsi="Times New Roman" w:cs="Times New Roman"/>
                <w:sz w:val="20"/>
                <w:szCs w:val="20"/>
              </w:rPr>
            </w:pPr>
          </w:p>
        </w:tc>
        <w:tc>
          <w:tcPr>
            <w:tcW w:w="4321" w:type="dxa"/>
          </w:tcPr>
          <w:p w:rsidR="009575B6" w:rsidRPr="009575B6" w:rsidRDefault="009575B6" w:rsidP="00981E56">
            <w:pPr>
              <w:pStyle w:val="a7"/>
              <w:autoSpaceDE w:val="0"/>
              <w:autoSpaceDN w:val="0"/>
              <w:spacing w:line="0" w:lineRule="atLeast"/>
              <w:ind w:left="45"/>
              <w:jc w:val="both"/>
              <w:rPr>
                <w:color w:val="FF0000"/>
                <w:shd w:val="clear" w:color="auto" w:fill="FFFFFF"/>
              </w:rPr>
            </w:pPr>
            <w:proofErr w:type="gramStart"/>
            <w:r w:rsidRPr="009575B6">
              <w:t>В январе 2018 года состоялась областная конференция поисковых отрядов Саратовской области, посвященная 75-летию Победы советских войск в Сталинградской битвы.</w:t>
            </w:r>
            <w:proofErr w:type="gramEnd"/>
            <w:r w:rsidRPr="009575B6">
              <w:t xml:space="preserve"> В мероприятии приняли участие около 130 человек, представители органов исполнительной власти, музея боевой и трудовой Славы, руководители и члены поисковых отрядов области, обучающиеся образовательных учреждений области. </w:t>
            </w:r>
          </w:p>
          <w:p w:rsidR="009575B6" w:rsidRPr="00BD0DE1" w:rsidRDefault="009575B6" w:rsidP="00981E56">
            <w:pPr>
              <w:pStyle w:val="a7"/>
              <w:autoSpaceDE w:val="0"/>
              <w:autoSpaceDN w:val="0"/>
              <w:spacing w:line="0" w:lineRule="atLeast"/>
              <w:ind w:left="45"/>
              <w:jc w:val="both"/>
              <w:rPr>
                <w:color w:val="FF0000"/>
                <w:sz w:val="28"/>
                <w:szCs w:val="28"/>
                <w:shd w:val="clear" w:color="auto" w:fill="FFFFFF"/>
              </w:rPr>
            </w:pPr>
            <w:r w:rsidRPr="009575B6">
              <w:rPr>
                <w:bCs/>
              </w:rPr>
              <w:t xml:space="preserve">С 25 мая по 9 июня 2018 г. поисковые отряды приняли участие в работе поисковой экспедиции на территории Демьянского района Новгородской области. </w:t>
            </w:r>
          </w:p>
          <w:p w:rsidR="00E84DB4" w:rsidRPr="0028738F" w:rsidRDefault="00E84DB4" w:rsidP="004F576D">
            <w:pPr>
              <w:jc w:val="both"/>
              <w:rPr>
                <w:rFonts w:ascii="Times New Roman" w:hAnsi="Times New Roman" w:cs="Times New Roman"/>
                <w:sz w:val="20"/>
                <w:szCs w:val="20"/>
              </w:rPr>
            </w:pPr>
          </w:p>
        </w:tc>
        <w:tc>
          <w:tcPr>
            <w:tcW w:w="1579" w:type="dxa"/>
          </w:tcPr>
          <w:p w:rsidR="00E84DB4" w:rsidRPr="0028738F" w:rsidRDefault="00E84DB4" w:rsidP="004F576D">
            <w:pPr>
              <w:jc w:val="both"/>
              <w:rPr>
                <w:rFonts w:ascii="Times New Roman" w:hAnsi="Times New Roman" w:cs="Times New Roman"/>
                <w:sz w:val="20"/>
                <w:szCs w:val="20"/>
              </w:rPr>
            </w:pPr>
          </w:p>
        </w:tc>
      </w:tr>
      <w:tr w:rsidR="00E4418B" w:rsidRPr="0028738F" w:rsidTr="00B572B5">
        <w:tc>
          <w:tcPr>
            <w:tcW w:w="486" w:type="dxa"/>
          </w:tcPr>
          <w:p w:rsidR="00E84DB4" w:rsidRDefault="00E84DB4" w:rsidP="004F576D">
            <w:pPr>
              <w:jc w:val="both"/>
              <w:rPr>
                <w:rFonts w:ascii="Times New Roman" w:hAnsi="Times New Roman" w:cs="Times New Roman"/>
                <w:sz w:val="20"/>
                <w:szCs w:val="20"/>
              </w:rPr>
            </w:pPr>
          </w:p>
        </w:tc>
        <w:tc>
          <w:tcPr>
            <w:tcW w:w="2254" w:type="dxa"/>
          </w:tcPr>
          <w:p w:rsidR="00E84DB4" w:rsidRPr="00727798" w:rsidRDefault="00E84DB4" w:rsidP="00727798">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727798">
              <w:rPr>
                <w:rFonts w:ascii="Times New Roman" w:eastAsia="Times New Roman" w:hAnsi="Times New Roman" w:cs="Times New Roman"/>
                <w:color w:val="000000"/>
                <w:sz w:val="20"/>
                <w:szCs w:val="20"/>
                <w:lang w:eastAsia="ru-RU"/>
              </w:rPr>
              <w:t xml:space="preserve">Контрольное событие 1.2.3. </w:t>
            </w:r>
          </w:p>
          <w:p w:rsidR="00E84DB4" w:rsidRPr="00034143" w:rsidRDefault="00E84DB4" w:rsidP="00727798">
            <w:pPr>
              <w:suppressAutoHyphens/>
              <w:autoSpaceDN w:val="0"/>
              <w:ind w:left="-18"/>
              <w:jc w:val="both"/>
              <w:textAlignment w:val="baseline"/>
              <w:rPr>
                <w:rFonts w:ascii="Times New Roman" w:eastAsia="Times New Roman" w:hAnsi="Times New Roman" w:cs="Times New Roman"/>
                <w:sz w:val="20"/>
                <w:szCs w:val="20"/>
                <w:lang w:eastAsia="ru-RU"/>
              </w:rPr>
            </w:pPr>
            <w:r w:rsidRPr="00E94A3E">
              <w:rPr>
                <w:rFonts w:ascii="Times New Roman" w:eastAsia="Times New Roman" w:hAnsi="Times New Roman" w:cs="Times New Roman"/>
                <w:color w:val="000000"/>
                <w:sz w:val="20"/>
                <w:szCs w:val="20"/>
                <w:lang w:eastAsia="ru-RU"/>
              </w:rPr>
              <w:t>«Организация и проведение «Уроков мужества» в образовательных учреждениях области с участием  ветеранов Армии и флота»</w:t>
            </w:r>
          </w:p>
        </w:tc>
        <w:tc>
          <w:tcPr>
            <w:tcW w:w="1817" w:type="dxa"/>
          </w:tcPr>
          <w:p w:rsidR="00E84DB4" w:rsidRDefault="00E84DB4" w:rsidP="008A40D1">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8A40D1">
              <w:rPr>
                <w:rFonts w:ascii="Times New Roman" w:eastAsia="Times New Roman" w:hAnsi="Times New Roman" w:cs="Times New Roman"/>
                <w:color w:val="000000"/>
                <w:sz w:val="20"/>
                <w:szCs w:val="20"/>
                <w:lang w:eastAsia="ru-RU"/>
              </w:rPr>
              <w:t>министерство образования области</w:t>
            </w:r>
          </w:p>
          <w:p w:rsidR="00E84DB4" w:rsidRPr="00E94A3E" w:rsidRDefault="00E84DB4" w:rsidP="00FF1E48">
            <w:pPr>
              <w:widowControl w:val="0"/>
              <w:autoSpaceDE w:val="0"/>
              <w:autoSpaceDN w:val="0"/>
              <w:rPr>
                <w:rFonts w:ascii="Times New Roman" w:eastAsia="Times New Roman" w:hAnsi="Times New Roman" w:cs="Times New Roman"/>
                <w:sz w:val="20"/>
                <w:szCs w:val="20"/>
                <w:lang w:eastAsia="ru-RU"/>
              </w:rPr>
            </w:pPr>
          </w:p>
        </w:tc>
        <w:tc>
          <w:tcPr>
            <w:tcW w:w="1190" w:type="dxa"/>
          </w:tcPr>
          <w:p w:rsidR="00E84DB4" w:rsidRDefault="00E84DB4"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E84DB4" w:rsidRPr="007050C0" w:rsidRDefault="00E84DB4"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E84DB4" w:rsidRPr="007050C0" w:rsidRDefault="00E84DB4"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E84DB4" w:rsidRPr="0028738F" w:rsidRDefault="00E84DB4" w:rsidP="00E46C2D">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100% охват образовательных организаций области </w:t>
            </w:r>
          </w:p>
        </w:tc>
        <w:tc>
          <w:tcPr>
            <w:tcW w:w="4321" w:type="dxa"/>
          </w:tcPr>
          <w:p w:rsidR="00E84DB4" w:rsidRDefault="00E84DB4" w:rsidP="00E46C2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период с января по май 2018 г</w:t>
            </w:r>
            <w:proofErr w:type="gramStart"/>
            <w:r>
              <w:rPr>
                <w:rFonts w:ascii="Times New Roman" w:eastAsia="Times New Roman" w:hAnsi="Times New Roman" w:cs="Times New Roman"/>
                <w:color w:val="000000"/>
                <w:sz w:val="20"/>
                <w:szCs w:val="20"/>
                <w:lang w:eastAsia="ru-RU"/>
              </w:rPr>
              <w:t>.</w:t>
            </w:r>
            <w:r w:rsidRPr="00DA087F">
              <w:rPr>
                <w:rFonts w:ascii="Times New Roman" w:hAnsi="Times New Roman" w:cs="Times New Roman"/>
                <w:sz w:val="20"/>
                <w:szCs w:val="20"/>
              </w:rPr>
              <w:t>в</w:t>
            </w:r>
            <w:proofErr w:type="gramEnd"/>
            <w:r w:rsidRPr="00DA087F">
              <w:rPr>
                <w:rFonts w:ascii="Times New Roman" w:hAnsi="Times New Roman" w:cs="Times New Roman"/>
                <w:sz w:val="20"/>
                <w:szCs w:val="20"/>
              </w:rPr>
              <w:t xml:space="preserve"> соответствии с Федеральным законом от 13 марта 1995 года № 32-ФЗ «О днях воинской славы и памятных датах России»</w:t>
            </w:r>
            <w:r>
              <w:rPr>
                <w:rFonts w:ascii="Times New Roman" w:eastAsia="Times New Roman" w:hAnsi="Times New Roman" w:cs="Times New Roman"/>
                <w:color w:val="000000"/>
                <w:sz w:val="20"/>
                <w:szCs w:val="20"/>
                <w:lang w:eastAsia="ru-RU"/>
              </w:rPr>
              <w:t xml:space="preserve">во всех </w:t>
            </w:r>
            <w:r w:rsidRPr="00E94A3E">
              <w:rPr>
                <w:rFonts w:ascii="Times New Roman" w:eastAsia="Times New Roman" w:hAnsi="Times New Roman" w:cs="Times New Roman"/>
                <w:color w:val="000000"/>
                <w:sz w:val="20"/>
                <w:szCs w:val="20"/>
                <w:lang w:eastAsia="ru-RU"/>
              </w:rPr>
              <w:t xml:space="preserve"> образовательных учреждениях области </w:t>
            </w:r>
            <w:r>
              <w:rPr>
                <w:rFonts w:ascii="Times New Roman" w:eastAsia="Times New Roman" w:hAnsi="Times New Roman" w:cs="Times New Roman"/>
                <w:color w:val="000000"/>
                <w:sz w:val="20"/>
                <w:szCs w:val="20"/>
                <w:lang w:eastAsia="ru-RU"/>
              </w:rPr>
              <w:t xml:space="preserve"> были организованы и проведены «Уроки мужества» посвященные победным (памятным) датам России </w:t>
            </w:r>
            <w:r w:rsidRPr="00E94A3E">
              <w:rPr>
                <w:rFonts w:ascii="Times New Roman" w:eastAsia="Times New Roman" w:hAnsi="Times New Roman" w:cs="Times New Roman"/>
                <w:color w:val="000000"/>
                <w:sz w:val="20"/>
                <w:szCs w:val="20"/>
                <w:lang w:eastAsia="ru-RU"/>
              </w:rPr>
              <w:t>с уч</w:t>
            </w:r>
            <w:r>
              <w:rPr>
                <w:rFonts w:ascii="Times New Roman" w:eastAsia="Times New Roman" w:hAnsi="Times New Roman" w:cs="Times New Roman"/>
                <w:color w:val="000000"/>
                <w:sz w:val="20"/>
                <w:szCs w:val="20"/>
                <w:lang w:eastAsia="ru-RU"/>
              </w:rPr>
              <w:t>астием  ветеранов Армии и флота:</w:t>
            </w:r>
          </w:p>
          <w:p w:rsidR="00E84DB4" w:rsidRPr="00DA087F" w:rsidRDefault="00E84DB4" w:rsidP="00DA087F">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r w:rsidRPr="00DA087F">
              <w:rPr>
                <w:rFonts w:ascii="Times New Roman" w:hAnsi="Times New Roman" w:cs="Times New Roman"/>
                <w:sz w:val="20"/>
                <w:szCs w:val="20"/>
              </w:rPr>
              <w:t xml:space="preserve"> с 24 по 28 января 2018 года </w:t>
            </w:r>
            <w:r>
              <w:rPr>
                <w:rFonts w:ascii="Times New Roman" w:hAnsi="Times New Roman" w:cs="Times New Roman"/>
                <w:sz w:val="20"/>
                <w:szCs w:val="20"/>
              </w:rPr>
              <w:t xml:space="preserve"> проведены </w:t>
            </w:r>
            <w:r w:rsidRPr="00DA087F">
              <w:rPr>
                <w:rFonts w:ascii="Times New Roman" w:hAnsi="Times New Roman" w:cs="Times New Roman"/>
                <w:sz w:val="20"/>
                <w:szCs w:val="20"/>
              </w:rPr>
              <w:t xml:space="preserve">мероприятия, посвященные 74-ой годовщине полного освобождения Ленинграда от фашистской блокады, с участием ветеранов ВОВ, жителей блокадного Ленинграда: </w:t>
            </w:r>
          </w:p>
          <w:p w:rsidR="00E84DB4" w:rsidRPr="00DA087F" w:rsidRDefault="00E84DB4" w:rsidP="00DA087F">
            <w:pPr>
              <w:jc w:val="both"/>
              <w:rPr>
                <w:rFonts w:ascii="Times New Roman" w:hAnsi="Times New Roman" w:cs="Times New Roman"/>
                <w:sz w:val="20"/>
                <w:szCs w:val="20"/>
                <w:shd w:val="clear" w:color="auto" w:fill="FFFFFF"/>
              </w:rPr>
            </w:pPr>
            <w:r w:rsidRPr="00DA087F">
              <w:rPr>
                <w:rFonts w:ascii="Times New Roman" w:hAnsi="Times New Roman" w:cs="Times New Roman"/>
                <w:sz w:val="20"/>
                <w:szCs w:val="20"/>
              </w:rPr>
              <w:t xml:space="preserve">- классные часы и уроки мужества «900 дней мужества», </w:t>
            </w:r>
            <w:r w:rsidRPr="00DA087F">
              <w:rPr>
                <w:rFonts w:ascii="Times New Roman" w:eastAsia="Times New Roman" w:hAnsi="Times New Roman" w:cs="Times New Roman"/>
                <w:sz w:val="20"/>
                <w:szCs w:val="20"/>
                <w:lang w:eastAsia="ru-RU"/>
              </w:rPr>
              <w:t xml:space="preserve">«900 блокадных дней»; «Ради жизни на земле», «Освобожденный Ленинград», «Подвиг ленинградцев», «Освобождение Ленинграда от блокады». «Вечен Ваш подвиг в сердцах поколений грядущий», «Оставайся человеком или Ленинградский День Победы», </w:t>
            </w:r>
            <w:r w:rsidRPr="00DA087F">
              <w:rPr>
                <w:rFonts w:ascii="Times New Roman" w:hAnsi="Times New Roman" w:cs="Times New Roman"/>
                <w:sz w:val="20"/>
                <w:szCs w:val="20"/>
              </w:rPr>
              <w:t xml:space="preserve">«Эта память всем нужна», «Мужеству забвенья не бывает», «Ленинград. Война. Блокада», «Дети блокадного Ленинграда»; </w:t>
            </w:r>
            <w:r w:rsidRPr="00DA087F">
              <w:rPr>
                <w:rFonts w:ascii="Times New Roman" w:hAnsi="Times New Roman" w:cs="Times New Roman"/>
                <w:sz w:val="20"/>
                <w:szCs w:val="20"/>
                <w:shd w:val="clear" w:color="auto" w:fill="FFFFFF"/>
              </w:rPr>
              <w:t>«74-ая годовщина полного освобождения»,</w:t>
            </w:r>
            <w:r w:rsidRPr="00DA087F">
              <w:rPr>
                <w:rFonts w:ascii="Times New Roman" w:hAnsi="Times New Roman"/>
                <w:sz w:val="20"/>
                <w:szCs w:val="20"/>
              </w:rPr>
              <w:t xml:space="preserve"> «Блокада Ленинграда. 900 героических дней», «Они пережили блокаду», Подвиг защитников Ленинграда», </w:t>
            </w:r>
            <w:r w:rsidRPr="00DA087F">
              <w:rPr>
                <w:rFonts w:ascii="Times New Roman" w:hAnsi="Times New Roman"/>
                <w:sz w:val="20"/>
                <w:szCs w:val="20"/>
              </w:rPr>
              <w:lastRenderedPageBreak/>
              <w:t xml:space="preserve">«Великий подвиг Ленинграда», «Я говорю с тобой из Ленинграда», </w:t>
            </w:r>
            <w:r w:rsidRPr="00DA087F">
              <w:rPr>
                <w:rFonts w:ascii="Times New Roman" w:hAnsi="Times New Roman" w:cs="Times New Roman"/>
                <w:sz w:val="20"/>
                <w:szCs w:val="20"/>
                <w:shd w:val="clear" w:color="auto" w:fill="FFFFFF"/>
              </w:rPr>
              <w:t>«Непокорённый Ленинград»;</w:t>
            </w:r>
          </w:p>
          <w:p w:rsidR="00E84DB4" w:rsidRPr="00DA087F" w:rsidRDefault="00E84DB4" w:rsidP="00DA087F">
            <w:pPr>
              <w:jc w:val="both"/>
              <w:rPr>
                <w:rFonts w:ascii="Times New Roman" w:eastAsia="Times New Roman" w:hAnsi="Times New Roman" w:cs="Times New Roman"/>
                <w:sz w:val="20"/>
                <w:szCs w:val="20"/>
                <w:lang w:eastAsia="ru-RU"/>
              </w:rPr>
            </w:pPr>
            <w:r w:rsidRPr="00DA087F">
              <w:rPr>
                <w:rFonts w:ascii="Times New Roman" w:hAnsi="Times New Roman" w:cs="Times New Roman"/>
                <w:sz w:val="20"/>
                <w:szCs w:val="20"/>
                <w:shd w:val="clear" w:color="auto" w:fill="FFFFFF"/>
              </w:rPr>
              <w:t xml:space="preserve">- линейки памяти </w:t>
            </w:r>
            <w:r w:rsidRPr="00DA087F">
              <w:rPr>
                <w:rFonts w:ascii="Times New Roman" w:eastAsia="Times New Roman" w:hAnsi="Times New Roman" w:cs="Times New Roman"/>
                <w:sz w:val="20"/>
                <w:szCs w:val="20"/>
                <w:lang w:eastAsia="ru-RU"/>
              </w:rPr>
              <w:t>«Мы не помнить об этом не вправе…», «Город, победивший смерть»;</w:t>
            </w:r>
          </w:p>
          <w:p w:rsidR="00E84DB4" w:rsidRPr="00DA087F" w:rsidRDefault="00E84DB4" w:rsidP="00DA087F">
            <w:pPr>
              <w:jc w:val="both"/>
              <w:rPr>
                <w:rFonts w:ascii="Times New Roman" w:hAnsi="Times New Roman" w:cs="Times New Roman"/>
                <w:sz w:val="20"/>
                <w:szCs w:val="20"/>
              </w:rPr>
            </w:pPr>
            <w:r w:rsidRPr="00DA087F">
              <w:rPr>
                <w:rFonts w:ascii="Times New Roman" w:hAnsi="Times New Roman" w:cs="Times New Roman"/>
                <w:sz w:val="20"/>
                <w:szCs w:val="20"/>
              </w:rPr>
              <w:t>-  конкурсы и выставки рисунков «Война глазами детей», «Подвигу    ленинградцев     посвящается…», «Запомни этот город Ленинград»;</w:t>
            </w:r>
          </w:p>
          <w:p w:rsidR="00E84DB4" w:rsidRPr="00DA087F" w:rsidRDefault="00E84DB4" w:rsidP="00DA087F">
            <w:pPr>
              <w:jc w:val="both"/>
              <w:rPr>
                <w:rFonts w:ascii="Times New Roman" w:eastAsia="Times New Roman" w:hAnsi="Times New Roman" w:cs="Times New Roman"/>
                <w:sz w:val="20"/>
                <w:szCs w:val="20"/>
                <w:lang w:eastAsia="ru-RU"/>
              </w:rPr>
            </w:pPr>
            <w:r w:rsidRPr="00DA087F">
              <w:rPr>
                <w:rFonts w:ascii="Times New Roman" w:eastAsia="Times New Roman" w:hAnsi="Times New Roman" w:cs="Times New Roman"/>
                <w:sz w:val="20"/>
                <w:szCs w:val="20"/>
                <w:lang w:eastAsia="ru-RU"/>
              </w:rPr>
              <w:t>- встречи с ветеранами – жителями блокадного Ленинграда;</w:t>
            </w:r>
          </w:p>
          <w:p w:rsidR="00E84DB4" w:rsidRPr="00DA087F" w:rsidRDefault="00E84DB4" w:rsidP="00DA087F">
            <w:pPr>
              <w:tabs>
                <w:tab w:val="left" w:pos="6955"/>
              </w:tabs>
              <w:jc w:val="both"/>
              <w:rPr>
                <w:rFonts w:ascii="Times New Roman" w:hAnsi="Times New Roman"/>
                <w:sz w:val="20"/>
                <w:szCs w:val="20"/>
              </w:rPr>
            </w:pPr>
            <w:r w:rsidRPr="00DA087F">
              <w:rPr>
                <w:rFonts w:ascii="Times New Roman" w:hAnsi="Times New Roman"/>
                <w:sz w:val="20"/>
                <w:szCs w:val="20"/>
              </w:rPr>
              <w:t xml:space="preserve">- конкурсы чтецов: «Поэты о подвиге Ленинграда», </w:t>
            </w:r>
            <w:r w:rsidRPr="00DA087F">
              <w:rPr>
                <w:rFonts w:ascii="Times New Roman" w:hAnsi="Times New Roman" w:cs="Times New Roman"/>
                <w:sz w:val="20"/>
                <w:szCs w:val="20"/>
              </w:rPr>
              <w:t>«Блокада глазами детей»</w:t>
            </w:r>
            <w:r w:rsidRPr="00DA087F">
              <w:rPr>
                <w:rFonts w:ascii="Times New Roman" w:hAnsi="Times New Roman"/>
                <w:sz w:val="20"/>
                <w:szCs w:val="20"/>
              </w:rPr>
              <w:t>;</w:t>
            </w:r>
          </w:p>
          <w:p w:rsidR="00E84DB4" w:rsidRPr="00DA087F" w:rsidRDefault="00E84DB4" w:rsidP="00DA087F">
            <w:pPr>
              <w:rPr>
                <w:rFonts w:ascii="Times New Roman" w:hAnsi="Times New Roman" w:cs="Times New Roman"/>
                <w:sz w:val="20"/>
                <w:szCs w:val="20"/>
              </w:rPr>
            </w:pPr>
            <w:r w:rsidRPr="00DA087F">
              <w:rPr>
                <w:rFonts w:ascii="Times New Roman" w:hAnsi="Times New Roman"/>
                <w:sz w:val="20"/>
                <w:szCs w:val="20"/>
              </w:rPr>
              <w:t>- литературно-музыкальные композиции «Была война, была блокада</w:t>
            </w:r>
            <w:r w:rsidRPr="00DA087F">
              <w:rPr>
                <w:rFonts w:ascii="Times New Roman" w:hAnsi="Times New Roman"/>
                <w:b/>
                <w:sz w:val="20"/>
                <w:szCs w:val="20"/>
              </w:rPr>
              <w:t>»,</w:t>
            </w:r>
            <w:r w:rsidRPr="00DA087F">
              <w:rPr>
                <w:rFonts w:ascii="Times New Roman" w:hAnsi="Times New Roman" w:cs="Times New Roman"/>
                <w:sz w:val="20"/>
                <w:szCs w:val="20"/>
              </w:rPr>
              <w:t xml:space="preserve"> «Мы дорогу жизни вечно помнить будем»;</w:t>
            </w:r>
          </w:p>
          <w:p w:rsidR="00E84DB4" w:rsidRPr="00DA087F" w:rsidRDefault="00E84DB4" w:rsidP="00DA087F">
            <w:pPr>
              <w:rPr>
                <w:rFonts w:ascii="Times New Roman" w:hAnsi="Times New Roman" w:cs="Times New Roman"/>
                <w:sz w:val="20"/>
                <w:szCs w:val="20"/>
              </w:rPr>
            </w:pPr>
            <w:proofErr w:type="gramStart"/>
            <w:r w:rsidRPr="00DA087F">
              <w:rPr>
                <w:rFonts w:ascii="Times New Roman" w:hAnsi="Times New Roman"/>
                <w:sz w:val="20"/>
                <w:szCs w:val="20"/>
              </w:rPr>
              <w:t xml:space="preserve">- выставки художественной литературы, посвященные блокадному Ленинграду </w:t>
            </w:r>
            <w:r w:rsidRPr="00DA087F">
              <w:rPr>
                <w:rFonts w:ascii="Times New Roman" w:hAnsi="Times New Roman" w:cs="Times New Roman"/>
                <w:sz w:val="20"/>
                <w:szCs w:val="20"/>
                <w:shd w:val="clear" w:color="auto" w:fill="FFFFFF"/>
              </w:rPr>
              <w:t xml:space="preserve"> «Был город-фронт, была блокада»; </w:t>
            </w:r>
            <w:proofErr w:type="gramEnd"/>
          </w:p>
          <w:p w:rsidR="00E84DB4" w:rsidRPr="00DA087F" w:rsidRDefault="00E84DB4" w:rsidP="00DA087F">
            <w:pPr>
              <w:jc w:val="both"/>
              <w:rPr>
                <w:rFonts w:ascii="Times New Roman" w:hAnsi="Times New Roman" w:cs="Times New Roman"/>
                <w:sz w:val="20"/>
                <w:szCs w:val="20"/>
              </w:rPr>
            </w:pPr>
            <w:r w:rsidRPr="00DA087F">
              <w:rPr>
                <w:rFonts w:ascii="Times New Roman" w:hAnsi="Times New Roman"/>
                <w:sz w:val="20"/>
                <w:szCs w:val="20"/>
              </w:rPr>
              <w:t xml:space="preserve">- просмотр и обсуждение документальных фильмов «Блокадный альбом 1941-1944» и кинофильмов «Прорыв блокады Ленинграда», «Блокада», «Ладога», </w:t>
            </w:r>
            <w:r w:rsidRPr="00DA087F">
              <w:rPr>
                <w:rFonts w:ascii="Times New Roman" w:eastAsia="Times New Roman" w:hAnsi="Times New Roman"/>
                <w:sz w:val="20"/>
                <w:szCs w:val="20"/>
                <w:lang w:eastAsia="ru-RU"/>
              </w:rPr>
              <w:t xml:space="preserve">«Рубежи мужества», </w:t>
            </w:r>
            <w:r w:rsidRPr="00DA087F">
              <w:rPr>
                <w:rFonts w:ascii="Times New Roman" w:eastAsia="Times New Roman" w:hAnsi="Times New Roman"/>
                <w:sz w:val="20"/>
                <w:szCs w:val="20"/>
              </w:rPr>
              <w:t xml:space="preserve">«Блокада Ленинграда», </w:t>
            </w:r>
            <w:r w:rsidRPr="00DA087F">
              <w:rPr>
                <w:rFonts w:ascii="Times New Roman" w:hAnsi="Times New Roman"/>
                <w:sz w:val="20"/>
                <w:szCs w:val="20"/>
              </w:rPr>
              <w:t>«Забыть нельзя», «Хроника блокадного Ленинграда».</w:t>
            </w:r>
          </w:p>
          <w:p w:rsidR="00E84DB4" w:rsidRDefault="00E84DB4" w:rsidP="00DE0DD4">
            <w:pPr>
              <w:jc w:val="both"/>
              <w:rPr>
                <w:rFonts w:ascii="Times New Roman" w:hAnsi="Times New Roman" w:cs="Times New Roman"/>
                <w:sz w:val="20"/>
                <w:szCs w:val="20"/>
              </w:rPr>
            </w:pPr>
            <w:r w:rsidRPr="00DA087F">
              <w:rPr>
                <w:rFonts w:ascii="Times New Roman" w:hAnsi="Times New Roman" w:cs="Times New Roman"/>
                <w:sz w:val="20"/>
                <w:szCs w:val="20"/>
              </w:rPr>
              <w:t xml:space="preserve">В профессиональных образовательных организациях Саратовской области проведены уроки мужества «Снятие блокады Ленинграда», «900 дней мужества», </w:t>
            </w:r>
            <w:r w:rsidRPr="00DA087F">
              <w:rPr>
                <w:rFonts w:ascii="Times New Roman" w:hAnsi="Times New Roman" w:cs="Times New Roman"/>
                <w:sz w:val="20"/>
                <w:szCs w:val="20"/>
                <w:shd w:val="clear" w:color="auto" w:fill="FFFFFF"/>
              </w:rPr>
              <w:t xml:space="preserve">«Мужество, выносливость, слава!», </w:t>
            </w:r>
            <w:r w:rsidRPr="00DA087F">
              <w:rPr>
                <w:rFonts w:ascii="Times New Roman" w:hAnsi="Times New Roman" w:cs="Times New Roman"/>
                <w:sz w:val="20"/>
                <w:szCs w:val="20"/>
              </w:rPr>
              <w:t>«Выжил! Выстоял! Не сдался Ленинград!», организован просмотр документального  фильма «Дети блокадного Ленинграда, встречи с ветеранами, выставки и выступления студентов на тему освобождения блокадного Ленинграда.</w:t>
            </w:r>
          </w:p>
          <w:p w:rsidR="00E84DB4" w:rsidRPr="00DA087F" w:rsidRDefault="00E84DB4" w:rsidP="00DE0DD4">
            <w:pPr>
              <w:jc w:val="both"/>
              <w:rPr>
                <w:rFonts w:ascii="Times New Roman" w:hAnsi="Times New Roman" w:cs="Times New Roman"/>
                <w:sz w:val="20"/>
                <w:szCs w:val="20"/>
              </w:rPr>
            </w:pPr>
            <w:r w:rsidRPr="00DA087F">
              <w:rPr>
                <w:rFonts w:ascii="Times New Roman" w:hAnsi="Times New Roman" w:cs="Times New Roman"/>
                <w:sz w:val="20"/>
                <w:szCs w:val="20"/>
              </w:rPr>
              <w:t xml:space="preserve">Информация о проведении уроков мужества размещена на официальных сайтах образовательных организаций области. </w:t>
            </w:r>
          </w:p>
          <w:p w:rsidR="00E84DB4" w:rsidRDefault="00E84DB4" w:rsidP="00DE0DD4">
            <w:pPr>
              <w:jc w:val="both"/>
              <w:rPr>
                <w:rFonts w:ascii="Times New Roman" w:eastAsia="Times New Roman" w:hAnsi="Times New Roman" w:cs="Times New Roman"/>
                <w:sz w:val="20"/>
                <w:szCs w:val="20"/>
              </w:rPr>
            </w:pPr>
            <w:r w:rsidRPr="00DA087F">
              <w:rPr>
                <w:rFonts w:ascii="Times New Roman" w:eastAsia="Times New Roman" w:hAnsi="Times New Roman" w:cs="Times New Roman"/>
                <w:sz w:val="20"/>
                <w:szCs w:val="20"/>
              </w:rPr>
              <w:t>Всего было проведено 3046 мероприятие с общим охватом 148862</w:t>
            </w:r>
            <w:r>
              <w:rPr>
                <w:rFonts w:ascii="Times New Roman" w:eastAsia="Times New Roman" w:hAnsi="Times New Roman" w:cs="Times New Roman"/>
                <w:sz w:val="20"/>
                <w:szCs w:val="20"/>
              </w:rPr>
              <w:t xml:space="preserve"> человек;</w:t>
            </w:r>
          </w:p>
          <w:p w:rsidR="00E84DB4" w:rsidRPr="00DE0DD4" w:rsidRDefault="00E84DB4" w:rsidP="00DE0DD4">
            <w:pPr>
              <w:jc w:val="both"/>
              <w:rPr>
                <w:rFonts w:ascii="Times New Roman" w:hAnsi="Times New Roman" w:cs="Times New Roman"/>
                <w:sz w:val="20"/>
                <w:szCs w:val="20"/>
              </w:rPr>
            </w:pPr>
            <w:r w:rsidRPr="00DE0DD4">
              <w:rPr>
                <w:rFonts w:ascii="Times New Roman" w:eastAsia="Times New Roman" w:hAnsi="Times New Roman" w:cs="Times New Roman"/>
                <w:sz w:val="20"/>
                <w:szCs w:val="20"/>
              </w:rPr>
              <w:t xml:space="preserve">2) </w:t>
            </w:r>
            <w:r w:rsidRPr="00DE0DD4">
              <w:rPr>
                <w:rFonts w:ascii="Times New Roman" w:hAnsi="Times New Roman" w:cs="Times New Roman"/>
                <w:sz w:val="20"/>
                <w:szCs w:val="20"/>
              </w:rPr>
              <w:t>В период с 22 января по 2 февраля</w:t>
            </w:r>
            <w:r>
              <w:rPr>
                <w:rFonts w:ascii="Times New Roman" w:hAnsi="Times New Roman" w:cs="Times New Roman"/>
                <w:sz w:val="20"/>
                <w:szCs w:val="20"/>
              </w:rPr>
              <w:t xml:space="preserve"> 2018 г. </w:t>
            </w:r>
            <w:r w:rsidRPr="00DE0DD4">
              <w:rPr>
                <w:rFonts w:ascii="Times New Roman" w:hAnsi="Times New Roman" w:cs="Times New Roman"/>
                <w:sz w:val="20"/>
                <w:szCs w:val="20"/>
              </w:rPr>
              <w:t xml:space="preserve"> в общеобразовательных организациях области были организованы и проведены различные по форме мероприятия, посвященные 75-ой годовщине Сталинградской битвы: </w:t>
            </w:r>
          </w:p>
          <w:p w:rsidR="00E84DB4" w:rsidRPr="00DE0DD4" w:rsidRDefault="00E84DB4" w:rsidP="00DE0DD4">
            <w:pPr>
              <w:jc w:val="both"/>
              <w:rPr>
                <w:rFonts w:ascii="Times New Roman" w:hAnsi="Times New Roman" w:cs="Times New Roman"/>
                <w:sz w:val="20"/>
                <w:szCs w:val="20"/>
                <w:shd w:val="clear" w:color="auto" w:fill="FFFFFF"/>
              </w:rPr>
            </w:pPr>
            <w:r>
              <w:rPr>
                <w:rFonts w:ascii="Times New Roman" w:hAnsi="Times New Roman" w:cs="Times New Roman"/>
                <w:sz w:val="20"/>
                <w:szCs w:val="20"/>
              </w:rPr>
              <w:t>-</w:t>
            </w:r>
            <w:r w:rsidRPr="00DE0DD4">
              <w:rPr>
                <w:rFonts w:ascii="Times New Roman" w:hAnsi="Times New Roman" w:cs="Times New Roman"/>
                <w:sz w:val="20"/>
                <w:szCs w:val="20"/>
              </w:rPr>
              <w:t xml:space="preserve"> классные часы и уроки мужества «Поклонимся Великим тем годам…</w:t>
            </w:r>
            <w:r w:rsidRPr="00DE0DD4">
              <w:rPr>
                <w:rFonts w:ascii="Times New Roman" w:hAnsi="Times New Roman" w:cs="Times New Roman"/>
                <w:sz w:val="20"/>
                <w:szCs w:val="20"/>
                <w:shd w:val="clear" w:color="auto" w:fill="FFFFFF"/>
              </w:rPr>
              <w:t xml:space="preserve">», </w:t>
            </w:r>
            <w:r w:rsidRPr="00DE0DD4">
              <w:rPr>
                <w:rFonts w:ascii="Times New Roman" w:hAnsi="Times New Roman" w:cs="Times New Roman"/>
                <w:sz w:val="20"/>
                <w:szCs w:val="20"/>
                <w:shd w:val="clear" w:color="auto" w:fill="FFFFFF"/>
              </w:rPr>
              <w:lastRenderedPageBreak/>
              <w:t>«Непокоренный Сталинград»;</w:t>
            </w:r>
          </w:p>
          <w:p w:rsidR="00E84DB4" w:rsidRPr="00DE0DD4" w:rsidRDefault="00E84DB4" w:rsidP="00DE0DD4">
            <w:pPr>
              <w:jc w:val="both"/>
              <w:rPr>
                <w:rFonts w:ascii="Times New Roman" w:eastAsia="Times New Roman" w:hAnsi="Times New Roman" w:cs="Times New Roman"/>
                <w:sz w:val="20"/>
                <w:szCs w:val="20"/>
                <w:lang w:eastAsia="ru-RU"/>
              </w:rPr>
            </w:pPr>
            <w:r w:rsidRPr="00DE0DD4">
              <w:rPr>
                <w:rFonts w:ascii="Times New Roman" w:hAnsi="Times New Roman" w:cs="Times New Roman"/>
                <w:sz w:val="20"/>
                <w:szCs w:val="20"/>
                <w:shd w:val="clear" w:color="auto" w:fill="FFFFFF"/>
              </w:rPr>
              <w:t xml:space="preserve">- общешкольные линейки памяти </w:t>
            </w:r>
            <w:r w:rsidRPr="00DE0DD4">
              <w:rPr>
                <w:rFonts w:ascii="Times New Roman" w:eastAsia="Times New Roman" w:hAnsi="Times New Roman" w:cs="Times New Roman"/>
                <w:sz w:val="20"/>
                <w:szCs w:val="20"/>
                <w:lang w:eastAsia="ru-RU"/>
              </w:rPr>
              <w:t>«Мы не помнить об этом не вправе…», «Подвиг Сталинграда»;</w:t>
            </w:r>
          </w:p>
          <w:p w:rsidR="00E84DB4" w:rsidRPr="00DE0DD4" w:rsidRDefault="00E84DB4" w:rsidP="00DE0DD4">
            <w:pPr>
              <w:jc w:val="both"/>
              <w:rPr>
                <w:rFonts w:ascii="Times New Roman" w:hAnsi="Times New Roman" w:cs="Times New Roman"/>
                <w:sz w:val="20"/>
                <w:szCs w:val="20"/>
              </w:rPr>
            </w:pPr>
            <w:r w:rsidRPr="00DE0DD4">
              <w:rPr>
                <w:rFonts w:ascii="Times New Roman" w:hAnsi="Times New Roman" w:cs="Times New Roman"/>
                <w:sz w:val="20"/>
                <w:szCs w:val="20"/>
              </w:rPr>
              <w:t>-  конкурсы и выставки рисунков «Война глазами детей», «Запомни этот город Сталинград»;</w:t>
            </w:r>
          </w:p>
          <w:p w:rsidR="00E84DB4" w:rsidRPr="00DE0DD4" w:rsidRDefault="00E84DB4" w:rsidP="00DE0DD4">
            <w:pPr>
              <w:jc w:val="both"/>
              <w:rPr>
                <w:rFonts w:ascii="Times New Roman" w:eastAsia="Times New Roman" w:hAnsi="Times New Roman" w:cs="Times New Roman"/>
                <w:sz w:val="20"/>
                <w:szCs w:val="20"/>
                <w:lang w:eastAsia="ru-RU"/>
              </w:rPr>
            </w:pPr>
            <w:r w:rsidRPr="00DE0DD4">
              <w:rPr>
                <w:rFonts w:ascii="Times New Roman" w:eastAsia="Times New Roman" w:hAnsi="Times New Roman" w:cs="Times New Roman"/>
                <w:sz w:val="20"/>
                <w:szCs w:val="20"/>
                <w:lang w:eastAsia="ru-RU"/>
              </w:rPr>
              <w:t>- встречи с ветеранами – участниками Сталинградской битвы;</w:t>
            </w:r>
          </w:p>
          <w:p w:rsidR="00E84DB4" w:rsidRPr="00DE0DD4" w:rsidRDefault="00E84DB4" w:rsidP="00DE0DD4">
            <w:pPr>
              <w:tabs>
                <w:tab w:val="left" w:pos="6955"/>
              </w:tabs>
              <w:jc w:val="both"/>
              <w:rPr>
                <w:rFonts w:ascii="Times New Roman" w:hAnsi="Times New Roman"/>
                <w:sz w:val="20"/>
                <w:szCs w:val="20"/>
              </w:rPr>
            </w:pPr>
            <w:r w:rsidRPr="00DE0DD4">
              <w:rPr>
                <w:rFonts w:ascii="Times New Roman" w:hAnsi="Times New Roman"/>
                <w:sz w:val="20"/>
                <w:szCs w:val="20"/>
              </w:rPr>
              <w:t xml:space="preserve">- конкурсы стихов и викторины: </w:t>
            </w:r>
            <w:r w:rsidRPr="00DE0DD4">
              <w:rPr>
                <w:rFonts w:ascii="Times New Roman" w:hAnsi="Times New Roman" w:cs="Times New Roman"/>
                <w:iCs/>
                <w:sz w:val="20"/>
                <w:szCs w:val="20"/>
                <w:shd w:val="clear" w:color="auto" w:fill="FFFFFF"/>
              </w:rPr>
              <w:t>«Подвигу ратному Сталинграда жить в веках и стихах!»</w:t>
            </w:r>
            <w:proofErr w:type="gramStart"/>
            <w:r w:rsidRPr="00DE0DD4">
              <w:rPr>
                <w:rFonts w:ascii="Times New Roman" w:hAnsi="Times New Roman" w:cs="Times New Roman"/>
                <w:iCs/>
                <w:sz w:val="20"/>
                <w:szCs w:val="20"/>
                <w:shd w:val="clear" w:color="auto" w:fill="FFFFFF"/>
              </w:rPr>
              <w:t>,</w:t>
            </w:r>
            <w:r w:rsidRPr="00DE0DD4">
              <w:rPr>
                <w:rFonts w:ascii="Times New Roman" w:eastAsia="Times New Roman" w:hAnsi="Times New Roman" w:cs="Times New Roman"/>
                <w:sz w:val="20"/>
                <w:szCs w:val="20"/>
                <w:lang w:eastAsia="ru-RU"/>
              </w:rPr>
              <w:t>«</w:t>
            </w:r>
            <w:proofErr w:type="gramEnd"/>
            <w:r w:rsidRPr="00DE0DD4">
              <w:rPr>
                <w:rFonts w:ascii="Times New Roman" w:eastAsia="Times New Roman" w:hAnsi="Times New Roman" w:cs="Times New Roman"/>
                <w:sz w:val="20"/>
                <w:szCs w:val="20"/>
                <w:lang w:eastAsia="ru-RU"/>
              </w:rPr>
              <w:t>У стен Сталинграда»;</w:t>
            </w:r>
          </w:p>
          <w:p w:rsidR="00E84DB4" w:rsidRPr="00DE0DD4" w:rsidRDefault="00E84DB4" w:rsidP="00DE0DD4">
            <w:pPr>
              <w:jc w:val="both"/>
              <w:rPr>
                <w:rFonts w:ascii="Times New Roman" w:hAnsi="Times New Roman"/>
                <w:sz w:val="20"/>
                <w:szCs w:val="20"/>
              </w:rPr>
            </w:pPr>
            <w:r w:rsidRPr="00DE0DD4">
              <w:rPr>
                <w:rFonts w:ascii="Times New Roman" w:hAnsi="Times New Roman"/>
                <w:sz w:val="20"/>
                <w:szCs w:val="20"/>
              </w:rPr>
              <w:t xml:space="preserve">- </w:t>
            </w:r>
            <w:r w:rsidRPr="00DE0DD4">
              <w:rPr>
                <w:rFonts w:ascii="Times New Roman" w:eastAsia="Times New Roman" w:hAnsi="Times New Roman" w:cs="Times New Roman"/>
                <w:color w:val="000000"/>
                <w:sz w:val="20"/>
                <w:szCs w:val="20"/>
                <w:lang w:eastAsia="ru-RU"/>
              </w:rPr>
              <w:t>библиотечные уроки «Дети Сталинграда», «Вечно живые»</w:t>
            </w:r>
            <w:r w:rsidRPr="00DE0DD4">
              <w:rPr>
                <w:rFonts w:ascii="Times New Roman" w:hAnsi="Times New Roman" w:cs="Times New Roman"/>
                <w:sz w:val="20"/>
                <w:szCs w:val="20"/>
              </w:rPr>
              <w:t>, «Ради жизни на земле»</w:t>
            </w:r>
            <w:r w:rsidRPr="00DE0DD4">
              <w:rPr>
                <w:rFonts w:ascii="Times New Roman" w:hAnsi="Times New Roman"/>
                <w:sz w:val="20"/>
                <w:szCs w:val="20"/>
              </w:rPr>
              <w:t xml:space="preserve"> и </w:t>
            </w:r>
            <w:r w:rsidRPr="00DE0DD4">
              <w:rPr>
                <w:rFonts w:ascii="Times New Roman" w:hAnsi="Times New Roman" w:cs="Times New Roman"/>
                <w:sz w:val="20"/>
                <w:szCs w:val="20"/>
              </w:rPr>
              <w:t>книжные выставки «Здесь на главной высоте России»;</w:t>
            </w:r>
          </w:p>
          <w:p w:rsidR="00E84DB4" w:rsidRPr="00DE0DD4" w:rsidRDefault="00E84DB4" w:rsidP="00DE0DD4">
            <w:pPr>
              <w:jc w:val="both"/>
              <w:rPr>
                <w:rFonts w:ascii="Times New Roman" w:hAnsi="Times New Roman"/>
                <w:sz w:val="20"/>
                <w:szCs w:val="20"/>
              </w:rPr>
            </w:pPr>
            <w:r w:rsidRPr="00DE0DD4">
              <w:rPr>
                <w:rFonts w:ascii="Times New Roman" w:hAnsi="Times New Roman"/>
                <w:sz w:val="20"/>
                <w:szCs w:val="20"/>
              </w:rPr>
              <w:t xml:space="preserve">- </w:t>
            </w:r>
            <w:r w:rsidRPr="00DE0DD4">
              <w:rPr>
                <w:rFonts w:ascii="Times New Roman" w:hAnsi="Times New Roman" w:cs="Times New Roman"/>
                <w:sz w:val="20"/>
                <w:szCs w:val="20"/>
              </w:rPr>
              <w:t>экскурсии в школьные музеи «Сталинградская битва – великий перелом в ВОВ» и виртуальные экскурсии на Мамаев Курган;</w:t>
            </w:r>
          </w:p>
          <w:p w:rsidR="00E84DB4" w:rsidRPr="00DE0DD4" w:rsidRDefault="00E84DB4" w:rsidP="00DE0DD4">
            <w:pPr>
              <w:jc w:val="both"/>
              <w:rPr>
                <w:rFonts w:ascii="Times New Roman" w:hAnsi="Times New Roman" w:cs="Times New Roman"/>
                <w:sz w:val="20"/>
                <w:szCs w:val="20"/>
              </w:rPr>
            </w:pPr>
            <w:r w:rsidRPr="00DE0DD4">
              <w:rPr>
                <w:rFonts w:ascii="Times New Roman" w:hAnsi="Times New Roman" w:cs="Times New Roman"/>
                <w:sz w:val="20"/>
                <w:szCs w:val="20"/>
              </w:rPr>
              <w:t>- в рамках первой добровольческой Акции «Ветерану Сталинграда» в 2018 году ребята поздравили ветеранов со знаменательной датой, подарили им сувениры, сделанные собственными руками.</w:t>
            </w:r>
          </w:p>
          <w:p w:rsidR="00E84DB4" w:rsidRPr="00DE0DD4" w:rsidRDefault="00E84DB4" w:rsidP="00DE0DD4">
            <w:pPr>
              <w:jc w:val="both"/>
              <w:rPr>
                <w:rFonts w:ascii="Times New Roman" w:hAnsi="Times New Roman" w:cs="Times New Roman"/>
                <w:sz w:val="20"/>
                <w:szCs w:val="20"/>
              </w:rPr>
            </w:pPr>
            <w:r w:rsidRPr="00DE0DD4">
              <w:rPr>
                <w:rFonts w:ascii="Times New Roman" w:hAnsi="Times New Roman" w:cs="Times New Roman"/>
                <w:sz w:val="20"/>
                <w:szCs w:val="20"/>
              </w:rPr>
              <w:t xml:space="preserve">Информация о проведении уроков мужества размещена на официальных сайтах образовательных организаций области. </w:t>
            </w:r>
          </w:p>
          <w:p w:rsidR="00E84DB4" w:rsidRDefault="00E84DB4" w:rsidP="008C0C18">
            <w:pPr>
              <w:pStyle w:val="a5"/>
              <w:shd w:val="clear" w:color="auto" w:fill="FAFAFA"/>
              <w:spacing w:before="0" w:beforeAutospacing="0" w:after="0" w:afterAutospacing="0"/>
              <w:jc w:val="both"/>
              <w:rPr>
                <w:sz w:val="20"/>
                <w:szCs w:val="20"/>
              </w:rPr>
            </w:pPr>
            <w:r>
              <w:rPr>
                <w:sz w:val="20"/>
                <w:szCs w:val="20"/>
              </w:rPr>
              <w:t xml:space="preserve">Всего </w:t>
            </w:r>
            <w:r w:rsidRPr="00DE0DD4">
              <w:rPr>
                <w:sz w:val="20"/>
                <w:szCs w:val="20"/>
              </w:rPr>
              <w:t>было проведено 291 мероприятие с общим охватом 7 тысяч 268</w:t>
            </w:r>
            <w:r>
              <w:rPr>
                <w:sz w:val="20"/>
                <w:szCs w:val="20"/>
              </w:rPr>
              <w:t xml:space="preserve"> человек;</w:t>
            </w:r>
          </w:p>
          <w:p w:rsidR="00E84DB4" w:rsidRDefault="00E84DB4" w:rsidP="008C0C18">
            <w:pPr>
              <w:pStyle w:val="a5"/>
              <w:shd w:val="clear" w:color="auto" w:fill="FAFAFA"/>
              <w:spacing w:before="0" w:beforeAutospacing="0" w:after="0" w:afterAutospacing="0"/>
              <w:jc w:val="both"/>
              <w:rPr>
                <w:rFonts w:eastAsia="Calibri"/>
                <w:sz w:val="20"/>
                <w:szCs w:val="20"/>
              </w:rPr>
            </w:pPr>
            <w:r>
              <w:rPr>
                <w:sz w:val="20"/>
                <w:szCs w:val="20"/>
              </w:rPr>
              <w:t xml:space="preserve">3) </w:t>
            </w:r>
            <w:r>
              <w:rPr>
                <w:rFonts w:eastAsia="Calibri"/>
                <w:sz w:val="20"/>
                <w:szCs w:val="20"/>
              </w:rPr>
              <w:t>в</w:t>
            </w:r>
            <w:r w:rsidRPr="000149E4">
              <w:rPr>
                <w:rFonts w:eastAsia="Calibri"/>
                <w:sz w:val="20"/>
                <w:szCs w:val="20"/>
              </w:rPr>
              <w:t xml:space="preserve"> рамках ежегодных торжественных мероприятий, посвященных выводу советских войск из Афганистана </w:t>
            </w:r>
            <w:r w:rsidRPr="000149E4">
              <w:rPr>
                <w:rFonts w:eastAsia="Calibri"/>
                <w:sz w:val="20"/>
                <w:szCs w:val="20"/>
              </w:rPr>
              <w:br/>
              <w:t>(15 февраля</w:t>
            </w:r>
            <w:r>
              <w:rPr>
                <w:rFonts w:eastAsia="Calibri"/>
                <w:sz w:val="20"/>
                <w:szCs w:val="20"/>
              </w:rPr>
              <w:t>) в учреждениях образования проведены Уроки мужества с участием ветеранов локальных конфликтов ХХ века</w:t>
            </w:r>
          </w:p>
          <w:p w:rsidR="00E84DB4" w:rsidRPr="000149E4" w:rsidRDefault="00E84DB4" w:rsidP="008C0C18">
            <w:pPr>
              <w:pStyle w:val="a5"/>
              <w:shd w:val="clear" w:color="auto" w:fill="FAFAFA"/>
              <w:spacing w:before="0" w:beforeAutospacing="0" w:after="0" w:afterAutospacing="0"/>
              <w:jc w:val="both"/>
              <w:rPr>
                <w:rFonts w:eastAsia="Calibri"/>
                <w:sz w:val="20"/>
                <w:szCs w:val="20"/>
              </w:rPr>
            </w:pPr>
            <w:r w:rsidRPr="00A13280">
              <w:rPr>
                <w:sz w:val="20"/>
                <w:szCs w:val="20"/>
              </w:rPr>
              <w:t>(</w:t>
            </w:r>
            <w:r w:rsidRPr="00A13280">
              <w:rPr>
                <w:rFonts w:eastAsia="Cambria"/>
                <w:sz w:val="20"/>
                <w:szCs w:val="20"/>
                <w:lang w:eastAsia="zh-CN"/>
              </w:rPr>
              <w:t xml:space="preserve">«Достоинство и честь», «Они выполняли свой долг…», </w:t>
            </w:r>
            <w:r w:rsidRPr="00A13280">
              <w:rPr>
                <w:rFonts w:eastAsia="Cambria"/>
                <w:bCs/>
                <w:sz w:val="20"/>
                <w:szCs w:val="20"/>
                <w:lang w:eastAsia="zh-CN"/>
              </w:rPr>
              <w:t>«Души, опаленные Афганистаном»</w:t>
            </w:r>
            <w:r w:rsidRPr="00A13280">
              <w:rPr>
                <w:sz w:val="20"/>
                <w:szCs w:val="20"/>
              </w:rPr>
              <w:t>), классные часы (</w:t>
            </w:r>
            <w:r w:rsidRPr="00A13280">
              <w:rPr>
                <w:rFonts w:eastAsia="Cambria"/>
                <w:color w:val="000000" w:themeColor="text1"/>
                <w:sz w:val="20"/>
                <w:szCs w:val="20"/>
                <w:lang w:eastAsia="zh-CN"/>
              </w:rPr>
              <w:t xml:space="preserve">«Афганистан - ты наша память, наша боль», </w:t>
            </w:r>
            <w:r w:rsidRPr="00A13280">
              <w:rPr>
                <w:rFonts w:eastAsia="Cambria"/>
                <w:sz w:val="20"/>
                <w:szCs w:val="20"/>
                <w:lang w:eastAsia="zh-CN"/>
              </w:rPr>
              <w:t>«Солдаты Отечества»)</w:t>
            </w:r>
            <w:r w:rsidRPr="00A13280">
              <w:rPr>
                <w:sz w:val="20"/>
                <w:szCs w:val="20"/>
              </w:rPr>
              <w:t xml:space="preserve">, кинолектории </w:t>
            </w:r>
            <w:r w:rsidRPr="00A13280">
              <w:rPr>
                <w:rFonts w:eastAsia="Cambria"/>
                <w:sz w:val="20"/>
                <w:szCs w:val="20"/>
                <w:lang w:eastAsia="zh-CN"/>
              </w:rPr>
              <w:t xml:space="preserve">«День памяти воинов </w:t>
            </w:r>
            <w:proofErr w:type="gramStart"/>
            <w:r w:rsidRPr="00A13280">
              <w:rPr>
                <w:rFonts w:eastAsia="Cambria"/>
                <w:sz w:val="20"/>
                <w:szCs w:val="20"/>
                <w:lang w:eastAsia="zh-CN"/>
              </w:rPr>
              <w:t>-и</w:t>
            </w:r>
            <w:proofErr w:type="gramEnd"/>
            <w:r w:rsidRPr="00A13280">
              <w:rPr>
                <w:rFonts w:eastAsia="Cambria"/>
                <w:sz w:val="20"/>
                <w:szCs w:val="20"/>
                <w:lang w:eastAsia="zh-CN"/>
              </w:rPr>
              <w:t>нтернационалистов»,</w:t>
            </w:r>
            <w:r w:rsidRPr="00A13280">
              <w:rPr>
                <w:rFonts w:eastAsia="Cambria"/>
                <w:color w:val="000000" w:themeColor="text1"/>
                <w:sz w:val="20"/>
                <w:szCs w:val="20"/>
                <w:lang w:eastAsia="zh-CN"/>
              </w:rPr>
              <w:t>просмотр художественного фильма «9 рота» и поздравление ветеранов на дому</w:t>
            </w:r>
            <w:r>
              <w:rPr>
                <w:rFonts w:eastAsia="Calibri"/>
                <w:sz w:val="20"/>
                <w:szCs w:val="20"/>
              </w:rPr>
              <w:t>;</w:t>
            </w:r>
          </w:p>
          <w:p w:rsidR="00E84DB4" w:rsidRPr="00D32BE1" w:rsidRDefault="00E84DB4" w:rsidP="00F4298F">
            <w:pPr>
              <w:jc w:val="both"/>
              <w:rPr>
                <w:rFonts w:ascii="Times New Roman" w:eastAsia="Times New Roman" w:hAnsi="Times New Roman" w:cs="Times New Roman"/>
                <w:color w:val="0000FF" w:themeColor="hyperlink"/>
                <w:sz w:val="20"/>
                <w:szCs w:val="20"/>
                <w:u w:val="single"/>
                <w:lang w:eastAsia="ru-RU"/>
              </w:rPr>
            </w:pPr>
            <w:r>
              <w:rPr>
                <w:rFonts w:ascii="Times New Roman" w:eastAsia="Times New Roman" w:hAnsi="Times New Roman" w:cs="Times New Roman"/>
                <w:sz w:val="20"/>
                <w:szCs w:val="20"/>
                <w:lang w:eastAsia="ru-RU"/>
              </w:rPr>
              <w:t xml:space="preserve">4) </w:t>
            </w:r>
            <w:r w:rsidRPr="00F4298F">
              <w:rPr>
                <w:rFonts w:ascii="Times New Roman" w:eastAsia="Times New Roman" w:hAnsi="Times New Roman" w:cs="Times New Roman"/>
                <w:sz w:val="20"/>
                <w:szCs w:val="20"/>
                <w:lang w:eastAsia="ru-RU"/>
              </w:rPr>
              <w:t>21 февраля 2018 года с 12:00 до 1</w:t>
            </w:r>
            <w:r>
              <w:rPr>
                <w:rFonts w:ascii="Times New Roman" w:eastAsia="Times New Roman" w:hAnsi="Times New Roman" w:cs="Times New Roman"/>
                <w:sz w:val="20"/>
                <w:szCs w:val="20"/>
                <w:lang w:eastAsia="ru-RU"/>
              </w:rPr>
              <w:t>3:00 часов (</w:t>
            </w:r>
            <w:proofErr w:type="spellStart"/>
            <w:proofErr w:type="gramStart"/>
            <w:r>
              <w:rPr>
                <w:rFonts w:ascii="Times New Roman" w:eastAsia="Times New Roman" w:hAnsi="Times New Roman" w:cs="Times New Roman"/>
                <w:sz w:val="20"/>
                <w:szCs w:val="20"/>
                <w:lang w:eastAsia="ru-RU"/>
              </w:rPr>
              <w:t>мск</w:t>
            </w:r>
            <w:proofErr w:type="spellEnd"/>
            <w:proofErr w:type="gramEnd"/>
            <w:r>
              <w:rPr>
                <w:rFonts w:ascii="Times New Roman" w:eastAsia="Times New Roman" w:hAnsi="Times New Roman" w:cs="Times New Roman"/>
                <w:sz w:val="20"/>
                <w:szCs w:val="20"/>
                <w:lang w:eastAsia="ru-RU"/>
              </w:rPr>
              <w:t>) впервые состоял</w:t>
            </w:r>
            <w:r w:rsidRPr="00F4298F">
              <w:rPr>
                <w:rFonts w:ascii="Times New Roman" w:eastAsia="Times New Roman" w:hAnsi="Times New Roman" w:cs="Times New Roman"/>
                <w:sz w:val="20"/>
                <w:szCs w:val="20"/>
                <w:lang w:eastAsia="ru-RU"/>
              </w:rPr>
              <w:t xml:space="preserve">ся Всероссийский Урок мужества «Маленькие герои большой войны» – </w:t>
            </w:r>
            <w:r w:rsidRPr="00F4298F">
              <w:rPr>
                <w:rFonts w:ascii="Times New Roman" w:eastAsia="Times New Roman" w:hAnsi="Times New Roman" w:cs="Times New Roman"/>
                <w:sz w:val="20"/>
                <w:szCs w:val="20"/>
                <w:lang w:eastAsia="ru-RU"/>
              </w:rPr>
              <w:lastRenderedPageBreak/>
              <w:t xml:space="preserve">уникальная патриотическая акция, направленная на сохранение и передачу молодому поколению исторической памяти о подвигах детей во время Великой Отечественной войны. В прямом эфире миллионы школьников из разных уголков нашей страны </w:t>
            </w:r>
            <w:r>
              <w:rPr>
                <w:rFonts w:ascii="Times New Roman" w:eastAsia="Times New Roman" w:hAnsi="Times New Roman" w:cs="Times New Roman"/>
                <w:sz w:val="20"/>
                <w:szCs w:val="20"/>
                <w:lang w:eastAsia="ru-RU"/>
              </w:rPr>
              <w:t>узнали</w:t>
            </w:r>
            <w:r w:rsidRPr="00F4298F">
              <w:rPr>
                <w:rFonts w:ascii="Times New Roman" w:eastAsia="Times New Roman" w:hAnsi="Times New Roman" w:cs="Times New Roman"/>
                <w:sz w:val="20"/>
                <w:szCs w:val="20"/>
                <w:lang w:eastAsia="ru-RU"/>
              </w:rPr>
              <w:t xml:space="preserve"> исторические факты о том, как их сверстники встали на защиту Родины и наравне со взрослыми сражались за мир и победу</w:t>
            </w:r>
            <w:proofErr w:type="gramStart"/>
            <w:r w:rsidRPr="00F4298F">
              <w:rPr>
                <w:rFonts w:ascii="Times New Roman" w:eastAsia="Times New Roman" w:hAnsi="Times New Roman" w:cs="Times New Roman"/>
                <w:sz w:val="20"/>
                <w:szCs w:val="20"/>
                <w:lang w:eastAsia="ru-RU"/>
              </w:rPr>
              <w:t>.Т</w:t>
            </w:r>
            <w:proofErr w:type="gramEnd"/>
            <w:r w:rsidRPr="00F4298F">
              <w:rPr>
                <w:rFonts w:ascii="Times New Roman" w:eastAsia="Times New Roman" w:hAnsi="Times New Roman" w:cs="Times New Roman"/>
                <w:sz w:val="20"/>
                <w:szCs w:val="20"/>
                <w:lang w:eastAsia="ru-RU"/>
              </w:rPr>
              <w:t xml:space="preserve">рансляция Всероссийского Урока мужества </w:t>
            </w:r>
            <w:r>
              <w:rPr>
                <w:rFonts w:ascii="Times New Roman" w:eastAsia="Times New Roman" w:hAnsi="Times New Roman" w:cs="Times New Roman"/>
                <w:sz w:val="20"/>
                <w:szCs w:val="20"/>
                <w:lang w:eastAsia="ru-RU"/>
              </w:rPr>
              <w:t>осуществлялась</w:t>
            </w:r>
            <w:r w:rsidRPr="00F4298F">
              <w:rPr>
                <w:rFonts w:ascii="Times New Roman" w:eastAsia="Times New Roman" w:hAnsi="Times New Roman" w:cs="Times New Roman"/>
                <w:sz w:val="20"/>
                <w:szCs w:val="20"/>
                <w:lang w:eastAsia="ru-RU"/>
              </w:rPr>
              <w:t xml:space="preserve"> на </w:t>
            </w:r>
            <w:r w:rsidRPr="00F4298F">
              <w:rPr>
                <w:rFonts w:ascii="Times New Roman" w:eastAsia="Times New Roman" w:hAnsi="Times New Roman" w:cs="Times New Roman"/>
                <w:sz w:val="20"/>
                <w:szCs w:val="20"/>
                <w:lang w:val="en-US" w:eastAsia="ru-RU"/>
              </w:rPr>
              <w:t>YouTube</w:t>
            </w:r>
            <w:r w:rsidRPr="00F4298F">
              <w:rPr>
                <w:rFonts w:ascii="Times New Roman" w:eastAsia="Times New Roman" w:hAnsi="Times New Roman" w:cs="Times New Roman"/>
                <w:sz w:val="20"/>
                <w:szCs w:val="20"/>
                <w:lang w:eastAsia="ru-RU"/>
              </w:rPr>
              <w:t xml:space="preserve"> канале Благотворительног</w:t>
            </w:r>
            <w:r>
              <w:rPr>
                <w:rFonts w:ascii="Times New Roman" w:eastAsia="Times New Roman" w:hAnsi="Times New Roman" w:cs="Times New Roman"/>
                <w:sz w:val="20"/>
                <w:szCs w:val="20"/>
                <w:lang w:eastAsia="ru-RU"/>
              </w:rPr>
              <w:t xml:space="preserve">о фонда «Спешите делать добро!» </w:t>
            </w:r>
            <w:r w:rsidRPr="00F4298F">
              <w:rPr>
                <w:rFonts w:ascii="Times New Roman" w:eastAsia="Times New Roman" w:hAnsi="Times New Roman" w:cs="Times New Roman"/>
                <w:sz w:val="20"/>
                <w:szCs w:val="20"/>
                <w:lang w:eastAsia="ru-RU"/>
              </w:rPr>
              <w:t>(</w:t>
            </w:r>
            <w:hyperlink r:id="rId7" w:history="1">
              <w:r w:rsidRPr="00F4298F">
                <w:rPr>
                  <w:rStyle w:val="a4"/>
                  <w:rFonts w:ascii="Times New Roman" w:eastAsia="Times New Roman" w:hAnsi="Times New Roman" w:cs="Times New Roman"/>
                  <w:sz w:val="20"/>
                  <w:szCs w:val="20"/>
                  <w:lang w:val="en-US" w:eastAsia="ru-RU"/>
                </w:rPr>
                <w:t>http</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www</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youtube</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com</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user</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OFedorovaofficial</w:t>
              </w:r>
            </w:hyperlink>
            <w:r w:rsidRPr="00F4298F">
              <w:rPr>
                <w:rFonts w:ascii="Times New Roman" w:eastAsia="Times New Roman" w:hAnsi="Times New Roman" w:cs="Times New Roman"/>
                <w:sz w:val="20"/>
                <w:szCs w:val="20"/>
                <w:lang w:eastAsia="ru-RU"/>
              </w:rPr>
              <w:t xml:space="preserve">), а также в сети </w:t>
            </w:r>
            <w:proofErr w:type="spellStart"/>
            <w:r w:rsidRPr="00F4298F">
              <w:rPr>
                <w:rFonts w:ascii="Times New Roman" w:eastAsia="Times New Roman" w:hAnsi="Times New Roman" w:cs="Times New Roman"/>
                <w:sz w:val="20"/>
                <w:szCs w:val="20"/>
                <w:lang w:eastAsia="ru-RU"/>
              </w:rPr>
              <w:t>ВКонтакте</w:t>
            </w:r>
            <w:proofErr w:type="spellEnd"/>
            <w:r w:rsidRPr="00F4298F">
              <w:rPr>
                <w:rFonts w:ascii="Times New Roman" w:eastAsia="Times New Roman" w:hAnsi="Times New Roman" w:cs="Times New Roman"/>
                <w:sz w:val="20"/>
                <w:szCs w:val="20"/>
                <w:lang w:eastAsia="ru-RU"/>
              </w:rPr>
              <w:t xml:space="preserve"> Российского Движения Школьников (</w:t>
            </w:r>
            <w:hyperlink r:id="rId8" w:history="1">
              <w:r w:rsidRPr="00F4298F">
                <w:rPr>
                  <w:rStyle w:val="a4"/>
                  <w:rFonts w:ascii="Times New Roman" w:eastAsia="Times New Roman" w:hAnsi="Times New Roman" w:cs="Times New Roman"/>
                  <w:sz w:val="20"/>
                  <w:szCs w:val="20"/>
                  <w:lang w:val="en-US" w:eastAsia="ru-RU"/>
                </w:rPr>
                <w:t>http</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vk</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com</w:t>
              </w:r>
              <w:r w:rsidRPr="00F4298F">
                <w:rPr>
                  <w:rStyle w:val="a4"/>
                  <w:rFonts w:ascii="Times New Roman" w:eastAsia="Times New Roman" w:hAnsi="Times New Roman" w:cs="Times New Roman"/>
                  <w:sz w:val="20"/>
                  <w:szCs w:val="20"/>
                  <w:lang w:eastAsia="ru-RU"/>
                </w:rPr>
                <w:t>/</w:t>
              </w:r>
              <w:r w:rsidRPr="00F4298F">
                <w:rPr>
                  <w:rStyle w:val="a4"/>
                  <w:rFonts w:ascii="Times New Roman" w:eastAsia="Times New Roman" w:hAnsi="Times New Roman" w:cs="Times New Roman"/>
                  <w:sz w:val="20"/>
                  <w:szCs w:val="20"/>
                  <w:lang w:val="en-US" w:eastAsia="ru-RU"/>
                </w:rPr>
                <w:t>skm</w:t>
              </w:r>
              <w:r w:rsidRPr="00F4298F">
                <w:rPr>
                  <w:rStyle w:val="a4"/>
                  <w:rFonts w:ascii="Times New Roman" w:eastAsia="Times New Roman" w:hAnsi="Times New Roman" w:cs="Times New Roman"/>
                  <w:sz w:val="20"/>
                  <w:szCs w:val="20"/>
                  <w:lang w:eastAsia="ru-RU"/>
                </w:rPr>
                <w:t>_</w:t>
              </w:r>
              <w:r w:rsidRPr="00F4298F">
                <w:rPr>
                  <w:rStyle w:val="a4"/>
                  <w:rFonts w:ascii="Times New Roman" w:eastAsia="Times New Roman" w:hAnsi="Times New Roman" w:cs="Times New Roman"/>
                  <w:sz w:val="20"/>
                  <w:szCs w:val="20"/>
                  <w:lang w:val="en-US" w:eastAsia="ru-RU"/>
                </w:rPr>
                <w:t>rus</w:t>
              </w:r>
              <w:r w:rsidRPr="00F4298F">
                <w:rPr>
                  <w:rStyle w:val="a4"/>
                  <w:rFonts w:ascii="Times New Roman" w:eastAsia="Times New Roman" w:hAnsi="Times New Roman" w:cs="Times New Roman"/>
                  <w:sz w:val="20"/>
                  <w:szCs w:val="20"/>
                  <w:lang w:eastAsia="ru-RU"/>
                </w:rPr>
                <w:t>)</w:t>
              </w:r>
              <w:proofErr w:type="gramStart"/>
              <w:r w:rsidRPr="00F4298F">
                <w:rPr>
                  <w:rStyle w:val="a4"/>
                  <w:rFonts w:ascii="Times New Roman" w:eastAsia="Times New Roman" w:hAnsi="Times New Roman" w:cs="Times New Roman"/>
                  <w:sz w:val="20"/>
                  <w:szCs w:val="20"/>
                  <w:lang w:eastAsia="ru-RU"/>
                </w:rPr>
                <w:t>.</w:t>
              </w:r>
            </w:hyperlink>
            <w:r>
              <w:rPr>
                <w:rStyle w:val="a4"/>
                <w:rFonts w:ascii="Times New Roman" w:eastAsia="Times New Roman" w:hAnsi="Times New Roman" w:cs="Times New Roman"/>
                <w:sz w:val="20"/>
                <w:szCs w:val="20"/>
                <w:lang w:eastAsia="ru-RU"/>
              </w:rPr>
              <w:t>;</w:t>
            </w:r>
            <w:proofErr w:type="gramEnd"/>
          </w:p>
          <w:p w:rsidR="00E84DB4" w:rsidRDefault="00E84DB4" w:rsidP="00763C3A">
            <w:pPr>
              <w:ind w:right="-2"/>
              <w:jc w:val="both"/>
              <w:rPr>
                <w:rFonts w:ascii="Times New Roman" w:eastAsia="Times New Roman" w:hAnsi="Times New Roman" w:cs="Times New Roman"/>
                <w:bCs/>
                <w:color w:val="000000"/>
                <w:sz w:val="20"/>
                <w:szCs w:val="20"/>
                <w:lang w:eastAsia="ru-RU"/>
              </w:rPr>
            </w:pPr>
            <w:r>
              <w:rPr>
                <w:rFonts w:ascii="Times New Roman" w:hAnsi="Times New Roman" w:cs="Times New Roman"/>
                <w:sz w:val="20"/>
                <w:szCs w:val="20"/>
              </w:rPr>
              <w:t xml:space="preserve">5) в рамках </w:t>
            </w:r>
            <w:r>
              <w:rPr>
                <w:rFonts w:ascii="Times New Roman" w:eastAsia="Times New Roman" w:hAnsi="Times New Roman" w:cs="Times New Roman"/>
                <w:sz w:val="20"/>
                <w:szCs w:val="20"/>
                <w:lang w:eastAsia="ru-RU"/>
              </w:rPr>
              <w:t>празднования</w:t>
            </w:r>
            <w:r w:rsidRPr="00D32BE1">
              <w:rPr>
                <w:rFonts w:ascii="Times New Roman" w:eastAsia="Times New Roman" w:hAnsi="Times New Roman" w:cs="Times New Roman"/>
                <w:sz w:val="20"/>
                <w:szCs w:val="20"/>
                <w:lang w:eastAsia="ru-RU"/>
              </w:rPr>
              <w:t xml:space="preserve"> 73-й годовщины Победы советского народа в Великой Отечественной войне 1941-1945 годов </w:t>
            </w:r>
            <w:r w:rsidRPr="00D32BE1">
              <w:rPr>
                <w:rFonts w:ascii="Times New Roman" w:eastAsia="Times New Roman" w:hAnsi="Times New Roman" w:cs="Times New Roman"/>
                <w:sz w:val="20"/>
                <w:szCs w:val="20"/>
                <w:lang w:eastAsia="ru-RU"/>
              </w:rPr>
              <w:br/>
              <w:t xml:space="preserve">в образовательных организациях области наряду с традиционными формами патриотического воспитания проведен комплекс мероприятий с использованием сети Интернет: </w:t>
            </w:r>
            <w:r w:rsidRPr="00D32BE1">
              <w:rPr>
                <w:rFonts w:ascii="Times New Roman" w:eastAsia="Times New Roman" w:hAnsi="Times New Roman" w:cs="Times New Roman"/>
                <w:color w:val="000000"/>
                <w:sz w:val="20"/>
                <w:szCs w:val="20"/>
                <w:lang w:eastAsia="ru-RU"/>
              </w:rPr>
              <w:t>Интернет-акции «Маленькие герои Великой войны»;</w:t>
            </w:r>
            <w:r w:rsidRPr="00D32BE1">
              <w:rPr>
                <w:rFonts w:ascii="Times New Roman" w:eastAsia="Times New Roman" w:hAnsi="Times New Roman" w:cs="Times New Roman"/>
                <w:sz w:val="20"/>
                <w:szCs w:val="20"/>
                <w:lang w:eastAsia="ru-RU"/>
              </w:rPr>
              <w:t xml:space="preserve"> «Незабытые герои»; «Память бессмертна»</w:t>
            </w:r>
            <w:r w:rsidRPr="00D32BE1">
              <w:rPr>
                <w:rFonts w:ascii="Times New Roman" w:eastAsia="Times New Roman" w:hAnsi="Times New Roman" w:cs="Times New Roman"/>
                <w:color w:val="000000"/>
                <w:sz w:val="20"/>
                <w:szCs w:val="20"/>
                <w:lang w:eastAsia="ru-RU"/>
              </w:rPr>
              <w:t xml:space="preserve">; </w:t>
            </w:r>
            <w:r w:rsidRPr="00D32BE1">
              <w:rPr>
                <w:rFonts w:ascii="Times New Roman" w:eastAsia="Times New Roman" w:hAnsi="Times New Roman" w:cs="Times New Roman"/>
                <w:sz w:val="20"/>
                <w:szCs w:val="20"/>
                <w:lang w:eastAsia="ru-RU"/>
              </w:rPr>
              <w:t xml:space="preserve">Интернет-проект </w:t>
            </w:r>
            <w:r w:rsidRPr="00D32BE1">
              <w:rPr>
                <w:rFonts w:ascii="Times New Roman" w:eastAsia="Times New Roman" w:hAnsi="Times New Roman" w:cs="Times New Roman"/>
                <w:bCs/>
                <w:color w:val="000000"/>
                <w:sz w:val="20"/>
                <w:szCs w:val="20"/>
                <w:lang w:eastAsia="ru-RU"/>
              </w:rPr>
              <w:t>«Уроки Победы – Бессмертный полк», в рамках которого школьники рассказыва</w:t>
            </w:r>
            <w:r>
              <w:rPr>
                <w:rFonts w:ascii="Times New Roman" w:eastAsia="Times New Roman" w:hAnsi="Times New Roman" w:cs="Times New Roman"/>
                <w:bCs/>
                <w:color w:val="000000"/>
                <w:sz w:val="20"/>
                <w:szCs w:val="20"/>
                <w:lang w:eastAsia="ru-RU"/>
              </w:rPr>
              <w:t>ли</w:t>
            </w:r>
            <w:r w:rsidRPr="00D32BE1">
              <w:rPr>
                <w:rFonts w:ascii="Times New Roman" w:eastAsia="Times New Roman" w:hAnsi="Times New Roman" w:cs="Times New Roman"/>
                <w:bCs/>
                <w:color w:val="000000"/>
                <w:sz w:val="20"/>
                <w:szCs w:val="20"/>
                <w:lang w:eastAsia="ru-RU"/>
              </w:rPr>
              <w:br/>
              <w:t>о боевом или трудовом пути своих родственников, созда</w:t>
            </w:r>
            <w:r>
              <w:rPr>
                <w:rFonts w:ascii="Times New Roman" w:eastAsia="Times New Roman" w:hAnsi="Times New Roman" w:cs="Times New Roman"/>
                <w:bCs/>
                <w:color w:val="000000"/>
                <w:sz w:val="20"/>
                <w:szCs w:val="20"/>
                <w:lang w:eastAsia="ru-RU"/>
              </w:rPr>
              <w:t>ли</w:t>
            </w:r>
            <w:r w:rsidRPr="00D32BE1">
              <w:rPr>
                <w:rFonts w:ascii="Times New Roman" w:eastAsia="Times New Roman" w:hAnsi="Times New Roman" w:cs="Times New Roman"/>
                <w:bCs/>
                <w:color w:val="000000"/>
                <w:sz w:val="20"/>
                <w:szCs w:val="20"/>
                <w:lang w:eastAsia="ru-RU"/>
              </w:rPr>
              <w:t xml:space="preserve"> ауд</w:t>
            </w:r>
            <w:proofErr w:type="gramStart"/>
            <w:r w:rsidRPr="00D32BE1">
              <w:rPr>
                <w:rFonts w:ascii="Times New Roman" w:eastAsia="Times New Roman" w:hAnsi="Times New Roman" w:cs="Times New Roman"/>
                <w:bCs/>
                <w:color w:val="000000"/>
                <w:sz w:val="20"/>
                <w:szCs w:val="20"/>
                <w:lang w:eastAsia="ru-RU"/>
              </w:rPr>
              <w:t>и-</w:t>
            </w:r>
            <w:proofErr w:type="gramEnd"/>
            <w:r w:rsidRPr="00D32BE1">
              <w:rPr>
                <w:rFonts w:ascii="Times New Roman" w:eastAsia="Times New Roman" w:hAnsi="Times New Roman" w:cs="Times New Roman"/>
                <w:bCs/>
                <w:color w:val="000000"/>
                <w:sz w:val="20"/>
                <w:szCs w:val="20"/>
                <w:lang w:eastAsia="ru-RU"/>
              </w:rPr>
              <w:t xml:space="preserve"> и видеоролики и разме</w:t>
            </w:r>
            <w:r>
              <w:rPr>
                <w:rFonts w:ascii="Times New Roman" w:eastAsia="Times New Roman" w:hAnsi="Times New Roman" w:cs="Times New Roman"/>
                <w:bCs/>
                <w:color w:val="000000"/>
                <w:sz w:val="20"/>
                <w:szCs w:val="20"/>
                <w:lang w:eastAsia="ru-RU"/>
              </w:rPr>
              <w:t>стили</w:t>
            </w:r>
            <w:r w:rsidRPr="00D32BE1">
              <w:rPr>
                <w:rFonts w:ascii="Times New Roman" w:eastAsia="Times New Roman" w:hAnsi="Times New Roman" w:cs="Times New Roman"/>
                <w:bCs/>
                <w:color w:val="000000"/>
                <w:sz w:val="20"/>
                <w:szCs w:val="20"/>
                <w:lang w:eastAsia="ru-RU"/>
              </w:rPr>
              <w:t xml:space="preserve"> их</w:t>
            </w:r>
            <w:r>
              <w:rPr>
                <w:rFonts w:ascii="Times New Roman" w:eastAsia="Times New Roman" w:hAnsi="Times New Roman" w:cs="Times New Roman"/>
                <w:bCs/>
                <w:color w:val="000000"/>
                <w:sz w:val="20"/>
                <w:szCs w:val="20"/>
                <w:lang w:eastAsia="ru-RU"/>
              </w:rPr>
              <w:t xml:space="preserve"> в сети Интернет;</w:t>
            </w:r>
          </w:p>
          <w:p w:rsidR="00E84DB4" w:rsidRPr="002C74E8" w:rsidRDefault="00E84DB4" w:rsidP="002C74E8">
            <w:pPr>
              <w:jc w:val="both"/>
              <w:rPr>
                <w:rFonts w:ascii="Times New Roman" w:hAnsi="Times New Roman" w:cs="Times New Roman"/>
                <w:sz w:val="20"/>
                <w:szCs w:val="20"/>
                <w:shd w:val="clear" w:color="auto" w:fill="FFFFFF"/>
              </w:rPr>
            </w:pPr>
            <w:r>
              <w:rPr>
                <w:rFonts w:ascii="Times New Roman" w:eastAsia="Times New Roman" w:hAnsi="Times New Roman" w:cs="Times New Roman"/>
                <w:bCs/>
                <w:color w:val="000000"/>
                <w:sz w:val="20"/>
                <w:szCs w:val="20"/>
                <w:lang w:eastAsia="ru-RU"/>
              </w:rPr>
              <w:t xml:space="preserve">6) </w:t>
            </w:r>
            <w:r>
              <w:rPr>
                <w:rFonts w:ascii="Times New Roman" w:eastAsia="Times New Roman" w:hAnsi="Times New Roman" w:cs="Times New Roman"/>
                <w:spacing w:val="2"/>
                <w:sz w:val="20"/>
                <w:szCs w:val="20"/>
                <w:lang w:eastAsia="ru-RU"/>
              </w:rPr>
              <w:t xml:space="preserve">в мае 2018 года </w:t>
            </w:r>
            <w:r w:rsidRPr="0020434E">
              <w:rPr>
                <w:rFonts w:ascii="Times New Roman" w:eastAsia="Times New Roman" w:hAnsi="Times New Roman" w:cs="Times New Roman"/>
                <w:spacing w:val="2"/>
                <w:sz w:val="20"/>
                <w:szCs w:val="20"/>
                <w:lang w:eastAsia="ru-RU"/>
              </w:rPr>
              <w:t xml:space="preserve">к </w:t>
            </w:r>
            <w:r w:rsidRPr="0020434E">
              <w:rPr>
                <w:rFonts w:ascii="Times New Roman" w:hAnsi="Times New Roman" w:cs="Times New Roman"/>
                <w:sz w:val="20"/>
                <w:szCs w:val="20"/>
              </w:rPr>
              <w:t xml:space="preserve">100-летию пограничной охраны в образовательных организациях 9 муниципальных районах области: </w:t>
            </w:r>
            <w:proofErr w:type="spellStart"/>
            <w:r w:rsidRPr="0020434E">
              <w:rPr>
                <w:rFonts w:ascii="Times New Roman" w:hAnsi="Times New Roman" w:cs="Times New Roman"/>
                <w:sz w:val="20"/>
                <w:szCs w:val="20"/>
              </w:rPr>
              <w:t>Александрово</w:t>
            </w:r>
            <w:proofErr w:type="spellEnd"/>
            <w:r w:rsidRPr="0020434E">
              <w:rPr>
                <w:rFonts w:ascii="Times New Roman" w:hAnsi="Times New Roman" w:cs="Times New Roman"/>
                <w:sz w:val="20"/>
                <w:szCs w:val="20"/>
              </w:rPr>
              <w:t>-Гайском, Базарно-</w:t>
            </w:r>
            <w:proofErr w:type="spellStart"/>
            <w:r w:rsidRPr="0020434E">
              <w:rPr>
                <w:rFonts w:ascii="Times New Roman" w:hAnsi="Times New Roman" w:cs="Times New Roman"/>
                <w:sz w:val="20"/>
                <w:szCs w:val="20"/>
              </w:rPr>
              <w:t>Карабулакском</w:t>
            </w:r>
            <w:proofErr w:type="spellEnd"/>
            <w:r w:rsidRPr="0020434E">
              <w:rPr>
                <w:rFonts w:ascii="Times New Roman" w:hAnsi="Times New Roman" w:cs="Times New Roman"/>
                <w:sz w:val="20"/>
                <w:szCs w:val="20"/>
              </w:rPr>
              <w:t xml:space="preserve">, </w:t>
            </w:r>
            <w:proofErr w:type="spellStart"/>
            <w:r w:rsidRPr="0020434E">
              <w:rPr>
                <w:rFonts w:ascii="Times New Roman" w:hAnsi="Times New Roman" w:cs="Times New Roman"/>
                <w:sz w:val="20"/>
                <w:szCs w:val="20"/>
              </w:rPr>
              <w:t>Дергачевском</w:t>
            </w:r>
            <w:proofErr w:type="spellEnd"/>
            <w:r w:rsidRPr="0020434E">
              <w:rPr>
                <w:rFonts w:ascii="Times New Roman" w:hAnsi="Times New Roman" w:cs="Times New Roman"/>
                <w:sz w:val="20"/>
                <w:szCs w:val="20"/>
              </w:rPr>
              <w:t xml:space="preserve">, Новоузенском, </w:t>
            </w:r>
            <w:proofErr w:type="spellStart"/>
            <w:r w:rsidRPr="0020434E">
              <w:rPr>
                <w:rFonts w:ascii="Times New Roman" w:hAnsi="Times New Roman" w:cs="Times New Roman"/>
                <w:sz w:val="20"/>
                <w:szCs w:val="20"/>
              </w:rPr>
              <w:t>Озинском</w:t>
            </w:r>
            <w:proofErr w:type="spellEnd"/>
            <w:r w:rsidRPr="0020434E">
              <w:rPr>
                <w:rFonts w:ascii="Times New Roman" w:hAnsi="Times New Roman" w:cs="Times New Roman"/>
                <w:sz w:val="20"/>
                <w:szCs w:val="20"/>
              </w:rPr>
              <w:t xml:space="preserve">, </w:t>
            </w:r>
            <w:proofErr w:type="spellStart"/>
            <w:r w:rsidRPr="0020434E">
              <w:rPr>
                <w:rFonts w:ascii="Times New Roman" w:hAnsi="Times New Roman" w:cs="Times New Roman"/>
                <w:sz w:val="20"/>
                <w:szCs w:val="20"/>
              </w:rPr>
              <w:t>Перелюбском</w:t>
            </w:r>
            <w:proofErr w:type="spellEnd"/>
            <w:r w:rsidRPr="0020434E">
              <w:rPr>
                <w:rFonts w:ascii="Times New Roman" w:hAnsi="Times New Roman" w:cs="Times New Roman"/>
                <w:sz w:val="20"/>
                <w:szCs w:val="20"/>
              </w:rPr>
              <w:t xml:space="preserve">, Питерском, </w:t>
            </w:r>
            <w:proofErr w:type="spellStart"/>
            <w:r w:rsidRPr="0020434E">
              <w:rPr>
                <w:rFonts w:ascii="Times New Roman" w:hAnsi="Times New Roman" w:cs="Times New Roman"/>
                <w:sz w:val="20"/>
                <w:szCs w:val="20"/>
              </w:rPr>
              <w:t>Энгельсском</w:t>
            </w:r>
            <w:proofErr w:type="spellEnd"/>
            <w:r w:rsidRPr="0020434E">
              <w:rPr>
                <w:rFonts w:ascii="Times New Roman" w:hAnsi="Times New Roman" w:cs="Times New Roman"/>
                <w:sz w:val="20"/>
                <w:szCs w:val="20"/>
              </w:rPr>
              <w:t xml:space="preserve">, Хвалынском и </w:t>
            </w:r>
            <w:r>
              <w:rPr>
                <w:rFonts w:ascii="Times New Roman" w:hAnsi="Times New Roman" w:cs="Times New Roman"/>
                <w:sz w:val="20"/>
                <w:szCs w:val="20"/>
              </w:rPr>
              <w:br/>
            </w:r>
            <w:r w:rsidRPr="0020434E">
              <w:rPr>
                <w:rFonts w:ascii="Times New Roman" w:hAnsi="Times New Roman" w:cs="Times New Roman"/>
                <w:sz w:val="20"/>
                <w:szCs w:val="20"/>
              </w:rPr>
              <w:t xml:space="preserve">г. Саратове министерство образования </w:t>
            </w:r>
            <w:r>
              <w:rPr>
                <w:rFonts w:ascii="Times New Roman" w:hAnsi="Times New Roman" w:cs="Times New Roman"/>
                <w:sz w:val="20"/>
                <w:szCs w:val="20"/>
              </w:rPr>
              <w:t xml:space="preserve">проведены  </w:t>
            </w:r>
            <w:r>
              <w:rPr>
                <w:rFonts w:ascii="Times New Roman" w:hAnsi="Times New Roman" w:cs="Times New Roman"/>
                <w:sz w:val="20"/>
                <w:szCs w:val="20"/>
                <w:shd w:val="clear" w:color="auto" w:fill="FFFFFF"/>
              </w:rPr>
              <w:t>Уроки Мужества</w:t>
            </w:r>
            <w:r w:rsidRPr="0020434E">
              <w:rPr>
                <w:rFonts w:ascii="Times New Roman" w:hAnsi="Times New Roman" w:cs="Times New Roman"/>
                <w:sz w:val="20"/>
                <w:szCs w:val="20"/>
                <w:shd w:val="clear" w:color="auto" w:fill="FFFFFF"/>
              </w:rPr>
              <w:t xml:space="preserve"> «Есть такая</w:t>
            </w:r>
            <w:r>
              <w:rPr>
                <w:rFonts w:ascii="Times New Roman" w:hAnsi="Times New Roman" w:cs="Times New Roman"/>
                <w:sz w:val="20"/>
                <w:szCs w:val="20"/>
                <w:shd w:val="clear" w:color="auto" w:fill="FFFFFF"/>
              </w:rPr>
              <w:t xml:space="preserve"> профессия – </w:t>
            </w:r>
            <w:proofErr w:type="gramStart"/>
            <w:r>
              <w:rPr>
                <w:rFonts w:ascii="Times New Roman" w:hAnsi="Times New Roman" w:cs="Times New Roman"/>
                <w:sz w:val="20"/>
                <w:szCs w:val="20"/>
                <w:shd w:val="clear" w:color="auto" w:fill="FFFFFF"/>
              </w:rPr>
              <w:t>Родину</w:t>
            </w:r>
            <w:proofErr w:type="gramEnd"/>
            <w:r>
              <w:rPr>
                <w:rFonts w:ascii="Times New Roman" w:hAnsi="Times New Roman" w:cs="Times New Roman"/>
                <w:sz w:val="20"/>
                <w:szCs w:val="20"/>
                <w:shd w:val="clear" w:color="auto" w:fill="FFFFFF"/>
              </w:rPr>
              <w:t xml:space="preserve"> охранять!» на который ветераны-пограничникирассказали</w:t>
            </w:r>
            <w:r w:rsidRPr="0020434E">
              <w:rPr>
                <w:rFonts w:ascii="Times New Roman" w:hAnsi="Times New Roman" w:cs="Times New Roman"/>
                <w:sz w:val="20"/>
                <w:szCs w:val="20"/>
                <w:shd w:val="clear" w:color="auto" w:fill="FFFFFF"/>
              </w:rPr>
              <w:t xml:space="preserve"> об особенностях службы пограничников, о пограничниках-героях и подвигах пограничников в различные исторические периоды</w:t>
            </w:r>
            <w:r>
              <w:rPr>
                <w:rFonts w:ascii="Times New Roman" w:hAnsi="Times New Roman" w:cs="Times New Roman"/>
                <w:sz w:val="20"/>
                <w:szCs w:val="20"/>
                <w:shd w:val="clear" w:color="auto" w:fill="FFFFFF"/>
              </w:rPr>
              <w:t>.</w:t>
            </w:r>
          </w:p>
        </w:tc>
        <w:tc>
          <w:tcPr>
            <w:tcW w:w="1579" w:type="dxa"/>
          </w:tcPr>
          <w:p w:rsidR="00E84DB4" w:rsidRPr="0028738F" w:rsidRDefault="00E84DB4" w:rsidP="004F576D">
            <w:pPr>
              <w:jc w:val="both"/>
              <w:rPr>
                <w:rFonts w:ascii="Times New Roman" w:hAnsi="Times New Roman" w:cs="Times New Roman"/>
                <w:sz w:val="20"/>
                <w:szCs w:val="20"/>
              </w:rPr>
            </w:pPr>
          </w:p>
        </w:tc>
      </w:tr>
      <w:tr w:rsidR="00E4418B" w:rsidRPr="0028738F" w:rsidTr="00B572B5">
        <w:tc>
          <w:tcPr>
            <w:tcW w:w="486" w:type="dxa"/>
          </w:tcPr>
          <w:p w:rsidR="00E84DB4" w:rsidRDefault="00E84DB4" w:rsidP="004F576D">
            <w:pPr>
              <w:jc w:val="both"/>
              <w:rPr>
                <w:rFonts w:ascii="Times New Roman" w:hAnsi="Times New Roman" w:cs="Times New Roman"/>
                <w:sz w:val="20"/>
                <w:szCs w:val="20"/>
              </w:rPr>
            </w:pPr>
          </w:p>
        </w:tc>
        <w:tc>
          <w:tcPr>
            <w:tcW w:w="2254" w:type="dxa"/>
          </w:tcPr>
          <w:p w:rsidR="00E84DB4" w:rsidRPr="0013212D" w:rsidRDefault="00E84DB4" w:rsidP="0013212D">
            <w:pPr>
              <w:widowControl w:val="0"/>
              <w:autoSpaceDE w:val="0"/>
              <w:autoSpaceDN w:val="0"/>
              <w:adjustRightInd w:val="0"/>
              <w:rPr>
                <w:rFonts w:ascii="Times New Roman" w:eastAsia="Times New Roman" w:hAnsi="Times New Roman" w:cs="Times New Roman"/>
                <w:sz w:val="20"/>
                <w:szCs w:val="20"/>
                <w:lang w:eastAsia="ru-RU"/>
              </w:rPr>
            </w:pPr>
            <w:r w:rsidRPr="0013212D">
              <w:rPr>
                <w:rFonts w:ascii="Times New Roman" w:eastAsia="Times New Roman" w:hAnsi="Times New Roman" w:cs="Times New Roman"/>
                <w:sz w:val="20"/>
                <w:szCs w:val="20"/>
                <w:lang w:eastAsia="ru-RU"/>
              </w:rPr>
              <w:t xml:space="preserve">Контрольное событие 1.2.4 </w:t>
            </w:r>
          </w:p>
          <w:p w:rsidR="00E84DB4" w:rsidRPr="0013212D" w:rsidRDefault="00E84DB4" w:rsidP="0013212D">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13212D">
              <w:rPr>
                <w:rFonts w:ascii="Times New Roman" w:eastAsia="Times New Roman" w:hAnsi="Times New Roman" w:cs="Times New Roman"/>
                <w:sz w:val="20"/>
                <w:szCs w:val="20"/>
                <w:lang w:eastAsia="ru-RU"/>
              </w:rPr>
              <w:t>«Организация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17" w:type="dxa"/>
          </w:tcPr>
          <w:p w:rsidR="00E84DB4" w:rsidRPr="0013212D" w:rsidRDefault="00E84DB4" w:rsidP="0013212D">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13212D">
              <w:rPr>
                <w:rFonts w:ascii="Times New Roman" w:eastAsia="Times New Roman" w:hAnsi="Times New Roman" w:cs="Times New Roman"/>
                <w:sz w:val="20"/>
                <w:szCs w:val="20"/>
                <w:lang w:eastAsia="ru-RU"/>
              </w:rPr>
              <w:t>министерство образования области</w:t>
            </w:r>
          </w:p>
        </w:tc>
        <w:tc>
          <w:tcPr>
            <w:tcW w:w="1190" w:type="dxa"/>
          </w:tcPr>
          <w:p w:rsidR="00E84DB4" w:rsidRDefault="00E84DB4"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E84DB4" w:rsidRPr="007050C0" w:rsidRDefault="00E84DB4"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E84DB4" w:rsidRPr="007050C0" w:rsidRDefault="00E84DB4"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E84DB4" w:rsidRPr="0028738F" w:rsidRDefault="00E84DB4" w:rsidP="00C14430">
            <w:pPr>
              <w:jc w:val="both"/>
              <w:rPr>
                <w:rFonts w:ascii="Times New Roman" w:hAnsi="Times New Roman" w:cs="Times New Roman"/>
                <w:sz w:val="20"/>
                <w:szCs w:val="20"/>
              </w:rPr>
            </w:pPr>
            <w:r>
              <w:rPr>
                <w:rFonts w:ascii="Times New Roman" w:hAnsi="Times New Roman" w:cs="Times New Roman"/>
                <w:sz w:val="20"/>
                <w:szCs w:val="20"/>
              </w:rPr>
              <w:t xml:space="preserve">Систематическое проведение в образовательных организациях области встреч </w:t>
            </w:r>
            <w:r w:rsidRPr="0013212D">
              <w:rPr>
                <w:rFonts w:ascii="Times New Roman" w:eastAsia="Times New Roman" w:hAnsi="Times New Roman" w:cs="Times New Roman"/>
                <w:sz w:val="20"/>
                <w:szCs w:val="20"/>
                <w:lang w:eastAsia="ru-RU"/>
              </w:rPr>
              <w:t>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4321" w:type="dxa"/>
          </w:tcPr>
          <w:p w:rsidR="00E84DB4" w:rsidRDefault="00E84DB4" w:rsidP="004F576D">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В рамках </w:t>
            </w:r>
            <w:proofErr w:type="gramStart"/>
            <w:r>
              <w:rPr>
                <w:rFonts w:ascii="Times New Roman" w:hAnsi="Times New Roman" w:cs="Times New Roman"/>
                <w:sz w:val="20"/>
                <w:szCs w:val="20"/>
              </w:rPr>
              <w:t>торжественных мероприятий, посвященных памятным датам России во всех образовательных организациях области проведены</w:t>
            </w:r>
            <w:proofErr w:type="gramEnd"/>
            <w:r>
              <w:rPr>
                <w:rFonts w:ascii="Times New Roman" w:hAnsi="Times New Roman" w:cs="Times New Roman"/>
                <w:sz w:val="20"/>
                <w:szCs w:val="20"/>
              </w:rPr>
              <w:t xml:space="preserve"> встречи молодежи с ветеранами</w:t>
            </w:r>
            <w:r w:rsidRPr="0013212D">
              <w:rPr>
                <w:rFonts w:ascii="Times New Roman" w:eastAsia="Times New Roman" w:hAnsi="Times New Roman" w:cs="Times New Roman"/>
                <w:sz w:val="20"/>
                <w:szCs w:val="20"/>
                <w:lang w:eastAsia="ru-RU"/>
              </w:rPr>
              <w:t xml:space="preserve"> Великой Отечественной войны и тружениками тыла, Героями Советского Союза, Героями России, героями социалистического труда и Героями труда</w:t>
            </w:r>
            <w:r>
              <w:rPr>
                <w:rFonts w:ascii="Times New Roman" w:eastAsia="Times New Roman" w:hAnsi="Times New Roman" w:cs="Times New Roman"/>
                <w:sz w:val="20"/>
                <w:szCs w:val="20"/>
                <w:lang w:eastAsia="ru-RU"/>
              </w:rPr>
              <w:t>:</w:t>
            </w:r>
          </w:p>
          <w:p w:rsidR="00E84DB4" w:rsidRPr="00DA087F" w:rsidRDefault="00E84DB4" w:rsidP="001A629A">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w:t>
            </w:r>
            <w:r w:rsidRPr="00DA087F">
              <w:rPr>
                <w:rFonts w:ascii="Times New Roman" w:hAnsi="Times New Roman" w:cs="Times New Roman"/>
                <w:sz w:val="20"/>
                <w:szCs w:val="20"/>
              </w:rPr>
              <w:t xml:space="preserve"> с 24 по 28 января 2018 </w:t>
            </w:r>
            <w:r>
              <w:rPr>
                <w:rFonts w:ascii="Times New Roman" w:hAnsi="Times New Roman" w:cs="Times New Roman"/>
                <w:sz w:val="20"/>
                <w:szCs w:val="20"/>
              </w:rPr>
              <w:t>в рамках празднования 74-ой годовщины</w:t>
            </w:r>
            <w:r w:rsidRPr="00DA087F">
              <w:rPr>
                <w:rFonts w:ascii="Times New Roman" w:hAnsi="Times New Roman" w:cs="Times New Roman"/>
                <w:sz w:val="20"/>
                <w:szCs w:val="20"/>
              </w:rPr>
              <w:t xml:space="preserve"> полного освобождения Ленинграда от фашистской блокады</w:t>
            </w:r>
            <w:r>
              <w:rPr>
                <w:rFonts w:ascii="Times New Roman" w:hAnsi="Times New Roman" w:cs="Times New Roman"/>
                <w:sz w:val="20"/>
                <w:szCs w:val="20"/>
              </w:rPr>
              <w:t xml:space="preserve"> встречи</w:t>
            </w:r>
            <w:r w:rsidRPr="00DA087F">
              <w:rPr>
                <w:rFonts w:ascii="Times New Roman" w:hAnsi="Times New Roman" w:cs="Times New Roman"/>
                <w:sz w:val="20"/>
                <w:szCs w:val="20"/>
              </w:rPr>
              <w:t xml:space="preserve"> с </w:t>
            </w:r>
            <w:r>
              <w:rPr>
                <w:rFonts w:ascii="Times New Roman" w:hAnsi="Times New Roman" w:cs="Times New Roman"/>
                <w:sz w:val="20"/>
                <w:szCs w:val="20"/>
              </w:rPr>
              <w:t>ветеранов ВОВ и жителями</w:t>
            </w:r>
            <w:r w:rsidRPr="00DA087F">
              <w:rPr>
                <w:rFonts w:ascii="Times New Roman" w:hAnsi="Times New Roman" w:cs="Times New Roman"/>
                <w:sz w:val="20"/>
                <w:szCs w:val="20"/>
              </w:rPr>
              <w:t xml:space="preserve"> блокадного Ленинграда</w:t>
            </w:r>
            <w:r>
              <w:rPr>
                <w:rFonts w:ascii="Times New Roman" w:hAnsi="Times New Roman" w:cs="Times New Roman"/>
                <w:sz w:val="20"/>
                <w:szCs w:val="20"/>
              </w:rPr>
              <w:t>;</w:t>
            </w:r>
          </w:p>
          <w:p w:rsidR="00E84DB4" w:rsidRDefault="00E84DB4" w:rsidP="006638B2">
            <w:pPr>
              <w:jc w:val="both"/>
              <w:rPr>
                <w:rFonts w:ascii="Times New Roman" w:eastAsia="Times New Roman" w:hAnsi="Times New Roman" w:cs="Times New Roman"/>
                <w:sz w:val="20"/>
                <w:szCs w:val="20"/>
              </w:rPr>
            </w:pPr>
            <w:r w:rsidRPr="00DA087F">
              <w:rPr>
                <w:rFonts w:ascii="Times New Roman" w:hAnsi="Times New Roman" w:cs="Times New Roman"/>
                <w:sz w:val="20"/>
                <w:szCs w:val="20"/>
              </w:rPr>
              <w:t xml:space="preserve">- классные часы и уроки мужества «900 </w:t>
            </w:r>
          </w:p>
          <w:p w:rsidR="00E84DB4" w:rsidRDefault="00E84DB4" w:rsidP="001A629A">
            <w:pPr>
              <w:jc w:val="both"/>
              <w:rPr>
                <w:rFonts w:ascii="Times New Roman" w:eastAsia="Times New Roman" w:hAnsi="Times New Roman" w:cs="Times New Roman"/>
                <w:sz w:val="20"/>
                <w:szCs w:val="20"/>
                <w:lang w:eastAsia="ru-RU"/>
              </w:rPr>
            </w:pPr>
            <w:r w:rsidRPr="00DE0DD4">
              <w:rPr>
                <w:rFonts w:ascii="Times New Roman" w:eastAsia="Times New Roman" w:hAnsi="Times New Roman" w:cs="Times New Roman"/>
                <w:sz w:val="20"/>
                <w:szCs w:val="20"/>
              </w:rPr>
              <w:t xml:space="preserve">2) </w:t>
            </w:r>
            <w:r w:rsidRPr="00DE0DD4">
              <w:rPr>
                <w:rFonts w:ascii="Times New Roman" w:hAnsi="Times New Roman" w:cs="Times New Roman"/>
                <w:sz w:val="20"/>
                <w:szCs w:val="20"/>
              </w:rPr>
              <w:t>с 22 января по 2 февраля</w:t>
            </w:r>
            <w:r>
              <w:rPr>
                <w:rFonts w:ascii="Times New Roman" w:hAnsi="Times New Roman" w:cs="Times New Roman"/>
                <w:sz w:val="20"/>
                <w:szCs w:val="20"/>
              </w:rPr>
              <w:t xml:space="preserve"> 2018 г. к </w:t>
            </w:r>
            <w:r w:rsidRPr="00DE0DD4">
              <w:rPr>
                <w:rFonts w:ascii="Times New Roman" w:hAnsi="Times New Roman" w:cs="Times New Roman"/>
                <w:sz w:val="20"/>
                <w:szCs w:val="20"/>
              </w:rPr>
              <w:t>75-ой годовщине Сталинградской битвы</w:t>
            </w:r>
            <w:r>
              <w:rPr>
                <w:rFonts w:ascii="Times New Roman" w:hAnsi="Times New Roman" w:cs="Times New Roman"/>
                <w:sz w:val="20"/>
                <w:szCs w:val="20"/>
              </w:rPr>
              <w:t xml:space="preserve"> встречи с</w:t>
            </w:r>
            <w:r w:rsidRPr="00DE0DD4">
              <w:rPr>
                <w:rFonts w:ascii="Times New Roman" w:eastAsia="Times New Roman" w:hAnsi="Times New Roman" w:cs="Times New Roman"/>
                <w:sz w:val="20"/>
                <w:szCs w:val="20"/>
                <w:lang w:eastAsia="ru-RU"/>
              </w:rPr>
              <w:t xml:space="preserve"> ветеранами – участниками Сталинградской битвы;</w:t>
            </w:r>
          </w:p>
          <w:p w:rsidR="00E84DB4" w:rsidRPr="006638B2" w:rsidRDefault="00E84DB4" w:rsidP="0057115A">
            <w:pPr>
              <w:pStyle w:val="a5"/>
              <w:shd w:val="clear" w:color="auto" w:fill="FAFAFA"/>
              <w:spacing w:before="0" w:beforeAutospacing="0" w:after="0" w:afterAutospacing="0"/>
              <w:jc w:val="both"/>
              <w:rPr>
                <w:rFonts w:eastAsiaTheme="minorHAnsi"/>
                <w:sz w:val="20"/>
                <w:szCs w:val="20"/>
                <w:lang w:eastAsia="en-US"/>
              </w:rPr>
            </w:pPr>
            <w:r>
              <w:rPr>
                <w:sz w:val="20"/>
                <w:szCs w:val="20"/>
              </w:rPr>
              <w:t xml:space="preserve">3) с 10 по 15 февраля 2018 г. </w:t>
            </w:r>
            <w:r>
              <w:rPr>
                <w:rFonts w:eastAsia="Calibri"/>
                <w:sz w:val="20"/>
                <w:szCs w:val="20"/>
              </w:rPr>
              <w:t>в</w:t>
            </w:r>
            <w:r w:rsidRPr="000149E4">
              <w:rPr>
                <w:rFonts w:eastAsia="Calibri"/>
                <w:sz w:val="20"/>
                <w:szCs w:val="20"/>
              </w:rPr>
              <w:t xml:space="preserve"> рамках ежегодных торжественных мероприятий, посвященных выводу советских войск из Афганистана</w:t>
            </w:r>
            <w:r>
              <w:rPr>
                <w:rFonts w:eastAsia="Calibri"/>
                <w:sz w:val="20"/>
                <w:szCs w:val="20"/>
              </w:rPr>
              <w:t xml:space="preserve"> в учреждениях образования проведенывстречи с ветеранами боевых действий в Афганистане;</w:t>
            </w:r>
          </w:p>
          <w:p w:rsidR="00E84DB4" w:rsidRDefault="00E84DB4" w:rsidP="001A629A">
            <w:pPr>
              <w:ind w:right="-2"/>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4) в рамках </w:t>
            </w:r>
            <w:r>
              <w:rPr>
                <w:rFonts w:ascii="Times New Roman" w:eastAsia="Times New Roman" w:hAnsi="Times New Roman" w:cs="Times New Roman"/>
                <w:sz w:val="20"/>
                <w:szCs w:val="20"/>
                <w:lang w:eastAsia="ru-RU"/>
              </w:rPr>
              <w:t>празднования</w:t>
            </w:r>
            <w:r w:rsidRPr="00D32BE1">
              <w:rPr>
                <w:rFonts w:ascii="Times New Roman" w:eastAsia="Times New Roman" w:hAnsi="Times New Roman" w:cs="Times New Roman"/>
                <w:sz w:val="20"/>
                <w:szCs w:val="20"/>
                <w:lang w:eastAsia="ru-RU"/>
              </w:rPr>
              <w:t xml:space="preserve"> 73-й годовщины Победы советского народа в Великой Отечественной войне 1941-1945 годов </w:t>
            </w:r>
            <w:r w:rsidRPr="00D32BE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организованы встречи с ветеранами и участниками ВОВ и тружениками тыла;</w:t>
            </w:r>
          </w:p>
          <w:p w:rsidR="00E84DB4" w:rsidRDefault="00E84DB4" w:rsidP="001A629A">
            <w:pPr>
              <w:ind w:right="-2"/>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bCs/>
                <w:color w:val="000000"/>
                <w:sz w:val="20"/>
                <w:szCs w:val="20"/>
                <w:lang w:eastAsia="ru-RU"/>
              </w:rPr>
              <w:t xml:space="preserve">к 100-летию пограничной охраны </w:t>
            </w:r>
            <w:r>
              <w:rPr>
                <w:rFonts w:ascii="Times New Roman" w:hAnsi="Times New Roman" w:cs="Times New Roman"/>
                <w:sz w:val="20"/>
                <w:szCs w:val="20"/>
                <w:shd w:val="clear" w:color="auto" w:fill="FFFFFF"/>
              </w:rPr>
              <w:t>встречи с ветеранами-пограничниками;</w:t>
            </w:r>
          </w:p>
          <w:p w:rsidR="00E84DB4" w:rsidRPr="00B7390F" w:rsidRDefault="00E84DB4" w:rsidP="001A629A">
            <w:pPr>
              <w:pStyle w:val="main"/>
              <w:spacing w:before="0"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6) </w:t>
            </w:r>
            <w:r w:rsidRPr="00B7390F">
              <w:rPr>
                <w:rFonts w:ascii="Times New Roman" w:hAnsi="Times New Roman" w:cs="Times New Roman"/>
                <w:bCs/>
                <w:color w:val="000000"/>
                <w:sz w:val="20"/>
                <w:szCs w:val="20"/>
              </w:rPr>
              <w:t xml:space="preserve">31  мая 2018 в рамках Всероссийского социально значимого проекта «Вахта Героев Отечества» </w:t>
            </w:r>
            <w:r>
              <w:rPr>
                <w:rFonts w:ascii="Times New Roman" w:hAnsi="Times New Roman" w:cs="Times New Roman"/>
                <w:bCs/>
                <w:color w:val="000000"/>
                <w:sz w:val="20"/>
                <w:szCs w:val="20"/>
              </w:rPr>
              <w:t xml:space="preserve">организованы и проведены встречи </w:t>
            </w:r>
            <w:r w:rsidRPr="00B7390F">
              <w:rPr>
                <w:rFonts w:ascii="Times New Roman" w:hAnsi="Times New Roman" w:cs="Times New Roman"/>
                <w:bCs/>
                <w:color w:val="000000"/>
                <w:sz w:val="20"/>
                <w:szCs w:val="20"/>
              </w:rPr>
              <w:t xml:space="preserve">Героев </w:t>
            </w:r>
            <w:r w:rsidRPr="00B7390F">
              <w:rPr>
                <w:rFonts w:ascii="Times New Roman" w:hAnsi="Times New Roman" w:cs="Times New Roman"/>
                <w:color w:val="auto"/>
                <w:sz w:val="20"/>
                <w:szCs w:val="20"/>
              </w:rPr>
              <w:t>Советского Союза и Героев России</w:t>
            </w:r>
            <w:r>
              <w:rPr>
                <w:rFonts w:ascii="Times New Roman" w:hAnsi="Times New Roman" w:cs="Times New Roman"/>
                <w:bCs/>
                <w:color w:val="000000"/>
                <w:sz w:val="20"/>
                <w:szCs w:val="20"/>
              </w:rPr>
              <w:t>с учащимися и молодежью:</w:t>
            </w:r>
          </w:p>
          <w:p w:rsidR="00E84DB4" w:rsidRPr="00B7390F" w:rsidRDefault="00E84DB4" w:rsidP="001A629A">
            <w:pPr>
              <w:ind w:right="-2"/>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МОУ «СОШ п. Дубки» Саратовский муниципальный район</w:t>
            </w:r>
            <w:r>
              <w:rPr>
                <w:rFonts w:ascii="Times New Roman" w:hAnsi="Times New Roman" w:cs="Times New Roman"/>
                <w:bCs/>
                <w:color w:val="000000"/>
                <w:sz w:val="20"/>
                <w:szCs w:val="20"/>
              </w:rPr>
              <w:t>;</w:t>
            </w:r>
          </w:p>
          <w:p w:rsidR="00E84DB4" w:rsidRPr="00B7390F" w:rsidRDefault="00E84DB4" w:rsidP="001A629A">
            <w:pPr>
              <w:ind w:right="-2"/>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МОУ – </w:t>
            </w:r>
            <w:proofErr w:type="spellStart"/>
            <w:r>
              <w:rPr>
                <w:rFonts w:ascii="Times New Roman" w:hAnsi="Times New Roman" w:cs="Times New Roman"/>
                <w:bCs/>
                <w:color w:val="000000"/>
                <w:sz w:val="20"/>
                <w:szCs w:val="20"/>
              </w:rPr>
              <w:t>сош</w:t>
            </w:r>
            <w:proofErr w:type="spellEnd"/>
            <w:r>
              <w:rPr>
                <w:rFonts w:ascii="Times New Roman" w:hAnsi="Times New Roman" w:cs="Times New Roman"/>
                <w:bCs/>
                <w:color w:val="000000"/>
                <w:sz w:val="20"/>
                <w:szCs w:val="20"/>
              </w:rPr>
              <w:t xml:space="preserve"> № 3 </w:t>
            </w:r>
            <w:r w:rsidRPr="00B7390F">
              <w:rPr>
                <w:rFonts w:ascii="Times New Roman" w:hAnsi="Times New Roman" w:cs="Times New Roman"/>
                <w:bCs/>
                <w:color w:val="000000"/>
                <w:sz w:val="20"/>
                <w:szCs w:val="20"/>
              </w:rPr>
              <w:t>г. Красный Кут Саратовской области</w:t>
            </w:r>
            <w:r>
              <w:rPr>
                <w:rFonts w:ascii="Times New Roman" w:hAnsi="Times New Roman" w:cs="Times New Roman"/>
                <w:bCs/>
                <w:color w:val="000000"/>
                <w:sz w:val="20"/>
                <w:szCs w:val="20"/>
              </w:rPr>
              <w:t>;</w:t>
            </w:r>
          </w:p>
          <w:p w:rsidR="00E84DB4" w:rsidRPr="00B7390F" w:rsidRDefault="00E84DB4" w:rsidP="001A629A">
            <w:pPr>
              <w:ind w:right="-2"/>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 xml:space="preserve">МОУ СОШ № 1 </w:t>
            </w:r>
            <w:proofErr w:type="spellStart"/>
            <w:r w:rsidRPr="00B7390F">
              <w:rPr>
                <w:rFonts w:ascii="Times New Roman" w:hAnsi="Times New Roman" w:cs="Times New Roman"/>
                <w:bCs/>
                <w:color w:val="000000"/>
                <w:sz w:val="20"/>
                <w:szCs w:val="20"/>
              </w:rPr>
              <w:t>Новоузенский</w:t>
            </w:r>
            <w:proofErr w:type="spellEnd"/>
            <w:r w:rsidRPr="00B7390F">
              <w:rPr>
                <w:rFonts w:ascii="Times New Roman" w:hAnsi="Times New Roman" w:cs="Times New Roman"/>
                <w:bCs/>
                <w:color w:val="000000"/>
                <w:sz w:val="20"/>
                <w:szCs w:val="20"/>
              </w:rPr>
              <w:t xml:space="preserve"> муниципальный район</w:t>
            </w:r>
            <w:r>
              <w:rPr>
                <w:rFonts w:ascii="Times New Roman" w:hAnsi="Times New Roman" w:cs="Times New Roman"/>
                <w:bCs/>
                <w:color w:val="000000"/>
                <w:sz w:val="20"/>
                <w:szCs w:val="20"/>
              </w:rPr>
              <w:t>;</w:t>
            </w:r>
          </w:p>
          <w:p w:rsidR="00E84DB4" w:rsidRPr="00B7390F" w:rsidRDefault="00E84DB4" w:rsidP="001A629A">
            <w:pPr>
              <w:ind w:right="-2"/>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МБОУ-СОШ №2 г. Аркадак</w:t>
            </w:r>
          </w:p>
          <w:p w:rsidR="00E84DB4" w:rsidRPr="00B7390F" w:rsidRDefault="00E84DB4" w:rsidP="001A629A">
            <w:pPr>
              <w:ind w:right="-2"/>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 xml:space="preserve">ГБПОУ </w:t>
            </w:r>
            <w:proofErr w:type="gramStart"/>
            <w:r w:rsidRPr="00B7390F">
              <w:rPr>
                <w:rFonts w:ascii="Times New Roman" w:hAnsi="Times New Roman" w:cs="Times New Roman"/>
                <w:bCs/>
                <w:color w:val="000000"/>
                <w:sz w:val="20"/>
                <w:szCs w:val="20"/>
              </w:rPr>
              <w:t>СО</w:t>
            </w:r>
            <w:proofErr w:type="gramEnd"/>
            <w:r w:rsidRPr="00B7390F">
              <w:rPr>
                <w:rFonts w:ascii="Times New Roman" w:hAnsi="Times New Roman" w:cs="Times New Roman"/>
                <w:bCs/>
                <w:color w:val="000000"/>
                <w:sz w:val="20"/>
                <w:szCs w:val="20"/>
              </w:rPr>
              <w:t xml:space="preserve"> «Саратовский лицей речного транспорта»</w:t>
            </w:r>
            <w:r>
              <w:rPr>
                <w:rFonts w:ascii="Times New Roman" w:hAnsi="Times New Roman" w:cs="Times New Roman"/>
                <w:bCs/>
                <w:color w:val="000000"/>
                <w:sz w:val="20"/>
                <w:szCs w:val="20"/>
              </w:rPr>
              <w:t>;</w:t>
            </w:r>
          </w:p>
          <w:p w:rsidR="00E84DB4" w:rsidRPr="00B7390F" w:rsidRDefault="00E84DB4" w:rsidP="001A629A">
            <w:pPr>
              <w:ind w:right="-2"/>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МОУ «СОШ № 1 г. Аткарска»</w:t>
            </w:r>
            <w:r>
              <w:rPr>
                <w:rFonts w:ascii="Times New Roman" w:hAnsi="Times New Roman" w:cs="Times New Roman"/>
                <w:bCs/>
                <w:color w:val="000000"/>
                <w:sz w:val="20"/>
                <w:szCs w:val="20"/>
              </w:rPr>
              <w:t>;</w:t>
            </w:r>
          </w:p>
          <w:p w:rsidR="00E84DB4" w:rsidRPr="00B7390F" w:rsidRDefault="00E84DB4" w:rsidP="001A629A">
            <w:pPr>
              <w:ind w:right="-2"/>
              <w:jc w:val="both"/>
              <w:rPr>
                <w:rFonts w:ascii="Times New Roman" w:hAnsi="Times New Roman" w:cs="Times New Roman"/>
                <w:bCs/>
                <w:color w:val="000000"/>
                <w:sz w:val="20"/>
                <w:szCs w:val="20"/>
              </w:rPr>
            </w:pPr>
            <w:r w:rsidRPr="00B7390F">
              <w:rPr>
                <w:rFonts w:ascii="Times New Roman" w:hAnsi="Times New Roman" w:cs="Times New Roman"/>
                <w:bCs/>
                <w:color w:val="000000"/>
                <w:sz w:val="20"/>
                <w:szCs w:val="20"/>
              </w:rPr>
              <w:t>МОУ «СОШ № 16 г. Балаково»</w:t>
            </w:r>
            <w:r>
              <w:rPr>
                <w:rFonts w:ascii="Times New Roman" w:hAnsi="Times New Roman" w:cs="Times New Roman"/>
                <w:bCs/>
                <w:color w:val="000000"/>
                <w:sz w:val="20"/>
                <w:szCs w:val="20"/>
              </w:rPr>
              <w:t>;</w:t>
            </w:r>
          </w:p>
          <w:p w:rsidR="00E84DB4" w:rsidRPr="0028738F" w:rsidRDefault="00E84DB4" w:rsidP="001A629A">
            <w:pPr>
              <w:jc w:val="both"/>
              <w:rPr>
                <w:rFonts w:ascii="Times New Roman" w:hAnsi="Times New Roman" w:cs="Times New Roman"/>
                <w:sz w:val="20"/>
                <w:szCs w:val="20"/>
              </w:rPr>
            </w:pPr>
            <w:r w:rsidRPr="00B7390F">
              <w:rPr>
                <w:rFonts w:ascii="Times New Roman" w:hAnsi="Times New Roman" w:cs="Times New Roman"/>
                <w:bCs/>
                <w:color w:val="000000"/>
                <w:sz w:val="20"/>
                <w:szCs w:val="20"/>
              </w:rPr>
              <w:lastRenderedPageBreak/>
              <w:t xml:space="preserve">МОУ «Гимназия г. Вольска Саратовской области им. Героя Советского Союза </w:t>
            </w:r>
            <w:r>
              <w:rPr>
                <w:rFonts w:ascii="Times New Roman" w:hAnsi="Times New Roman" w:cs="Times New Roman"/>
                <w:bCs/>
                <w:color w:val="000000"/>
                <w:sz w:val="20"/>
                <w:szCs w:val="20"/>
              </w:rPr>
              <w:br/>
            </w:r>
            <w:r w:rsidRPr="00B7390F">
              <w:rPr>
                <w:rFonts w:ascii="Times New Roman" w:hAnsi="Times New Roman" w:cs="Times New Roman"/>
                <w:bCs/>
                <w:color w:val="000000"/>
                <w:sz w:val="20"/>
                <w:szCs w:val="20"/>
              </w:rPr>
              <w:t>В.В. Талалихина»</w:t>
            </w:r>
            <w:r>
              <w:rPr>
                <w:rFonts w:ascii="Times New Roman" w:hAnsi="Times New Roman" w:cs="Times New Roman"/>
                <w:bCs/>
                <w:color w:val="000000"/>
                <w:sz w:val="20"/>
                <w:szCs w:val="20"/>
              </w:rPr>
              <w:t>.</w:t>
            </w:r>
          </w:p>
        </w:tc>
        <w:tc>
          <w:tcPr>
            <w:tcW w:w="1579" w:type="dxa"/>
          </w:tcPr>
          <w:p w:rsidR="00E84DB4" w:rsidRPr="0028738F" w:rsidRDefault="00E84DB4" w:rsidP="004F576D">
            <w:pPr>
              <w:jc w:val="both"/>
              <w:rPr>
                <w:rFonts w:ascii="Times New Roman" w:hAnsi="Times New Roman" w:cs="Times New Roman"/>
                <w:sz w:val="20"/>
                <w:szCs w:val="20"/>
              </w:rPr>
            </w:pPr>
          </w:p>
        </w:tc>
      </w:tr>
      <w:tr w:rsidR="00E4418B" w:rsidRPr="0028738F" w:rsidTr="00B572B5">
        <w:tc>
          <w:tcPr>
            <w:tcW w:w="486" w:type="dxa"/>
          </w:tcPr>
          <w:p w:rsidR="00E84DB4" w:rsidRDefault="00E84DB4" w:rsidP="004F576D">
            <w:pPr>
              <w:jc w:val="both"/>
              <w:rPr>
                <w:rFonts w:ascii="Times New Roman" w:hAnsi="Times New Roman" w:cs="Times New Roman"/>
                <w:sz w:val="20"/>
                <w:szCs w:val="20"/>
              </w:rPr>
            </w:pPr>
          </w:p>
        </w:tc>
        <w:tc>
          <w:tcPr>
            <w:tcW w:w="2254" w:type="dxa"/>
          </w:tcPr>
          <w:p w:rsidR="00E84DB4" w:rsidRPr="00AD4E26" w:rsidRDefault="00E84DB4" w:rsidP="0013212D">
            <w:pPr>
              <w:widowControl w:val="0"/>
              <w:autoSpaceDE w:val="0"/>
              <w:autoSpaceDN w:val="0"/>
              <w:adjustRightInd w:val="0"/>
              <w:rPr>
                <w:rFonts w:ascii="Times New Roman" w:eastAsia="Times New Roman" w:hAnsi="Times New Roman" w:cs="Times New Roman"/>
                <w:sz w:val="20"/>
                <w:szCs w:val="20"/>
                <w:lang w:eastAsia="ru-RU"/>
              </w:rPr>
            </w:pPr>
            <w:r w:rsidRPr="00AD4E26">
              <w:rPr>
                <w:rFonts w:ascii="Times New Roman" w:eastAsia="Times New Roman" w:hAnsi="Times New Roman" w:cs="Times New Roman"/>
                <w:bCs/>
                <w:color w:val="000000"/>
                <w:sz w:val="20"/>
                <w:szCs w:val="20"/>
                <w:lang w:eastAsia="ru-RU"/>
              </w:rPr>
              <w:t>Контрольное событие 1.2.5  «Организация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817" w:type="dxa"/>
          </w:tcPr>
          <w:p w:rsidR="00E84DB4" w:rsidRPr="00AD4E26" w:rsidRDefault="00E84DB4" w:rsidP="00AD4E26">
            <w:pPr>
              <w:keepNext/>
              <w:outlineLvl w:val="2"/>
              <w:rPr>
                <w:rFonts w:ascii="Times New Roman" w:eastAsia="Times New Roman" w:hAnsi="Times New Roman" w:cs="Times New Roman"/>
                <w:bCs/>
                <w:color w:val="000000"/>
                <w:sz w:val="20"/>
                <w:szCs w:val="20"/>
                <w:lang w:eastAsia="ru-RU"/>
              </w:rPr>
            </w:pPr>
            <w:r w:rsidRPr="00AD4E26">
              <w:rPr>
                <w:rFonts w:ascii="Times New Roman" w:eastAsia="Times New Roman" w:hAnsi="Times New Roman" w:cs="Times New Roman"/>
                <w:bCs/>
                <w:color w:val="000000"/>
                <w:sz w:val="20"/>
                <w:szCs w:val="20"/>
                <w:lang w:eastAsia="ru-RU"/>
              </w:rPr>
              <w:t>министерство образования области</w:t>
            </w:r>
          </w:p>
          <w:p w:rsidR="00E84DB4" w:rsidRPr="00AD4E26" w:rsidRDefault="00E84DB4" w:rsidP="0013212D">
            <w:pPr>
              <w:widowControl w:val="0"/>
              <w:autoSpaceDE w:val="0"/>
              <w:autoSpaceDN w:val="0"/>
              <w:adjustRightInd w:val="0"/>
              <w:rPr>
                <w:rFonts w:ascii="Times New Roman" w:eastAsia="Times New Roman" w:hAnsi="Times New Roman" w:cs="Times New Roman"/>
                <w:sz w:val="20"/>
                <w:szCs w:val="20"/>
                <w:lang w:eastAsia="ru-RU"/>
              </w:rPr>
            </w:pPr>
          </w:p>
        </w:tc>
        <w:tc>
          <w:tcPr>
            <w:tcW w:w="1190" w:type="dxa"/>
          </w:tcPr>
          <w:p w:rsidR="00E84DB4" w:rsidRDefault="00E84DB4" w:rsidP="0004168A">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E84DB4" w:rsidRPr="007050C0" w:rsidRDefault="00E84DB4" w:rsidP="0004168A">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E84DB4" w:rsidRDefault="00E84DB4" w:rsidP="0004168A">
            <w:pPr>
              <w:jc w:val="both"/>
              <w:rPr>
                <w:rFonts w:ascii="Times New Roman" w:hAnsi="Times New Roman" w:cs="Times New Roman"/>
                <w:sz w:val="20"/>
                <w:szCs w:val="20"/>
              </w:rPr>
            </w:pPr>
            <w:r>
              <w:rPr>
                <w:rFonts w:ascii="Times New Roman" w:hAnsi="Times New Roman" w:cs="Times New Roman"/>
                <w:sz w:val="20"/>
                <w:szCs w:val="20"/>
              </w:rPr>
              <w:t xml:space="preserve">декабрь </w:t>
            </w:r>
          </w:p>
          <w:p w:rsidR="00E84DB4" w:rsidRPr="007050C0" w:rsidRDefault="00E84DB4" w:rsidP="0004168A">
            <w:pPr>
              <w:jc w:val="both"/>
              <w:rPr>
                <w:rFonts w:ascii="Times New Roman" w:hAnsi="Times New Roman" w:cs="Times New Roman"/>
                <w:sz w:val="20"/>
                <w:szCs w:val="20"/>
              </w:rPr>
            </w:pPr>
            <w:r>
              <w:rPr>
                <w:rFonts w:ascii="Times New Roman" w:hAnsi="Times New Roman" w:cs="Times New Roman"/>
                <w:sz w:val="20"/>
                <w:szCs w:val="20"/>
              </w:rPr>
              <w:t>2018 г.</w:t>
            </w:r>
          </w:p>
        </w:tc>
        <w:tc>
          <w:tcPr>
            <w:tcW w:w="1949" w:type="dxa"/>
          </w:tcPr>
          <w:p w:rsidR="00E84DB4" w:rsidRPr="0028738F" w:rsidRDefault="00E84DB4" w:rsidP="005820DA">
            <w:pPr>
              <w:pStyle w:val="a5"/>
              <w:shd w:val="clear" w:color="auto" w:fill="FFFFFF"/>
              <w:spacing w:before="0" w:beforeAutospacing="0" w:after="0" w:afterAutospacing="0"/>
              <w:jc w:val="both"/>
              <w:rPr>
                <w:sz w:val="20"/>
                <w:szCs w:val="20"/>
              </w:rPr>
            </w:pPr>
          </w:p>
        </w:tc>
        <w:tc>
          <w:tcPr>
            <w:tcW w:w="4321" w:type="dxa"/>
          </w:tcPr>
          <w:p w:rsidR="00E84DB4" w:rsidRPr="0028738F" w:rsidRDefault="00E84DB4" w:rsidP="004F576D">
            <w:pPr>
              <w:jc w:val="both"/>
              <w:rPr>
                <w:rFonts w:ascii="Times New Roman" w:hAnsi="Times New Roman" w:cs="Times New Roman"/>
                <w:sz w:val="20"/>
                <w:szCs w:val="20"/>
              </w:rPr>
            </w:pPr>
            <w:r>
              <w:rPr>
                <w:rFonts w:ascii="Times New Roman" w:hAnsi="Times New Roman" w:cs="Times New Roman"/>
                <w:sz w:val="20"/>
                <w:szCs w:val="20"/>
              </w:rPr>
              <w:t xml:space="preserve">В марте 2018 г. в период весенних каникул и в мае 2018 г. обучающиеся образовательных организаций области, в том числе учащиеся классов казачьей направленности,  приняли участие в экскурсиях в музее под открытым небом в Парке Победы на Соколовой горе </w:t>
            </w:r>
            <w:r>
              <w:rPr>
                <w:rFonts w:ascii="Times New Roman" w:hAnsi="Times New Roman" w:cs="Times New Roman"/>
                <w:sz w:val="20"/>
                <w:szCs w:val="20"/>
              </w:rPr>
              <w:br/>
              <w:t>г. Саратова</w:t>
            </w:r>
          </w:p>
        </w:tc>
        <w:tc>
          <w:tcPr>
            <w:tcW w:w="1579" w:type="dxa"/>
          </w:tcPr>
          <w:p w:rsidR="00E84DB4" w:rsidRPr="0028738F" w:rsidRDefault="00E84DB4" w:rsidP="004F576D">
            <w:pPr>
              <w:jc w:val="both"/>
              <w:rPr>
                <w:rFonts w:ascii="Times New Roman" w:hAnsi="Times New Roman" w:cs="Times New Roman"/>
                <w:sz w:val="20"/>
                <w:szCs w:val="20"/>
              </w:rPr>
            </w:pPr>
          </w:p>
        </w:tc>
      </w:tr>
      <w:tr w:rsidR="00B572B5" w:rsidRPr="0028738F" w:rsidTr="00B572B5">
        <w:tc>
          <w:tcPr>
            <w:tcW w:w="486" w:type="dxa"/>
          </w:tcPr>
          <w:p w:rsidR="00E84DB4" w:rsidRDefault="00E84DB4" w:rsidP="004F576D">
            <w:pPr>
              <w:jc w:val="both"/>
              <w:rPr>
                <w:rFonts w:ascii="Times New Roman" w:hAnsi="Times New Roman" w:cs="Times New Roman"/>
                <w:sz w:val="20"/>
                <w:szCs w:val="20"/>
              </w:rPr>
            </w:pPr>
          </w:p>
        </w:tc>
        <w:tc>
          <w:tcPr>
            <w:tcW w:w="2254" w:type="dxa"/>
          </w:tcPr>
          <w:p w:rsidR="00E84DB4" w:rsidRPr="00AD4E26" w:rsidRDefault="00E84DB4" w:rsidP="0013212D">
            <w:pPr>
              <w:widowControl w:val="0"/>
              <w:autoSpaceDE w:val="0"/>
              <w:autoSpaceDN w:val="0"/>
              <w:adjustRightInd w:val="0"/>
              <w:rPr>
                <w:rFonts w:ascii="Times New Roman" w:eastAsia="Times New Roman" w:hAnsi="Times New Roman" w:cs="Times New Roman"/>
                <w:bCs/>
                <w:color w:val="000000"/>
                <w:sz w:val="20"/>
                <w:szCs w:val="20"/>
                <w:lang w:eastAsia="ru-RU"/>
              </w:rPr>
            </w:pPr>
            <w:r w:rsidRPr="00C3546F">
              <w:rPr>
                <w:rFonts w:ascii="Times New Roman" w:eastAsia="Times New Roman" w:hAnsi="Times New Roman" w:cs="Times New Roman"/>
                <w:bCs/>
                <w:color w:val="000000"/>
                <w:sz w:val="20"/>
                <w:szCs w:val="20"/>
                <w:lang w:eastAsia="ru-RU"/>
              </w:rPr>
              <w:t>Контрольное событие 1.2.6 "Проведение на базе организаций социального обслуживания населения встреч</w:t>
            </w:r>
            <w:r>
              <w:rPr>
                <w:rFonts w:ascii="Times New Roman" w:eastAsia="Times New Roman" w:hAnsi="Times New Roman" w:cs="Times New Roman"/>
                <w:bCs/>
                <w:color w:val="000000"/>
                <w:sz w:val="20"/>
                <w:szCs w:val="20"/>
                <w:lang w:eastAsia="ru-RU"/>
              </w:rPr>
              <w:t xml:space="preserve"> </w:t>
            </w:r>
            <w:r w:rsidRPr="00C3546F">
              <w:rPr>
                <w:rFonts w:ascii="Times New Roman" w:eastAsia="Times New Roman" w:hAnsi="Times New Roman" w:cs="Times New Roman"/>
                <w:bCs/>
                <w:color w:val="000000"/>
                <w:sz w:val="20"/>
                <w:szCs w:val="20"/>
                <w:lang w:eastAsia="ru-RU"/>
              </w:rPr>
              <w:t>с участниками и тружениками Великой Отечественной войны 1941-1945 годов</w:t>
            </w:r>
            <w:proofErr w:type="gramStart"/>
            <w:r w:rsidRPr="00C3546F">
              <w:rPr>
                <w:rFonts w:ascii="Times New Roman" w:eastAsia="Times New Roman" w:hAnsi="Times New Roman" w:cs="Times New Roman"/>
                <w:bCs/>
                <w:color w:val="000000"/>
                <w:sz w:val="20"/>
                <w:szCs w:val="20"/>
                <w:lang w:eastAsia="ru-RU"/>
              </w:rPr>
              <w:t xml:space="preserve"> ,</w:t>
            </w:r>
            <w:proofErr w:type="gramEnd"/>
            <w:r w:rsidRPr="00C3546F">
              <w:rPr>
                <w:rFonts w:ascii="Times New Roman" w:eastAsia="Times New Roman" w:hAnsi="Times New Roman" w:cs="Times New Roman"/>
                <w:bCs/>
                <w:color w:val="000000"/>
                <w:sz w:val="20"/>
                <w:szCs w:val="20"/>
                <w:lang w:eastAsia="ru-RU"/>
              </w:rPr>
              <w:t xml:space="preserve"> локальных войн и конфликтов"</w:t>
            </w:r>
          </w:p>
        </w:tc>
        <w:tc>
          <w:tcPr>
            <w:tcW w:w="1817" w:type="dxa"/>
          </w:tcPr>
          <w:p w:rsidR="00E84DB4" w:rsidRPr="00AD4E26" w:rsidRDefault="00025B34" w:rsidP="00AD4E26">
            <w:pPr>
              <w:keepNext/>
              <w:outlineLvl w:val="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Министерство социального развития области</w:t>
            </w:r>
          </w:p>
        </w:tc>
        <w:tc>
          <w:tcPr>
            <w:tcW w:w="1190" w:type="dxa"/>
          </w:tcPr>
          <w:p w:rsidR="00E84DB4" w:rsidRDefault="00025B34" w:rsidP="0004168A">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E84DB4" w:rsidRDefault="00025B34" w:rsidP="0004168A">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E84DB4" w:rsidRPr="0028738F" w:rsidRDefault="00E84DB4" w:rsidP="005820DA">
            <w:pPr>
              <w:pStyle w:val="a5"/>
              <w:shd w:val="clear" w:color="auto" w:fill="FFFFFF"/>
              <w:spacing w:before="0" w:beforeAutospacing="0" w:after="0" w:afterAutospacing="0"/>
              <w:jc w:val="both"/>
              <w:rPr>
                <w:sz w:val="20"/>
                <w:szCs w:val="20"/>
              </w:rPr>
            </w:pPr>
          </w:p>
        </w:tc>
        <w:tc>
          <w:tcPr>
            <w:tcW w:w="4321" w:type="dxa"/>
          </w:tcPr>
          <w:p w:rsidR="00E84DB4" w:rsidRDefault="00EB5492" w:rsidP="004F576D">
            <w:pPr>
              <w:jc w:val="both"/>
              <w:rPr>
                <w:rFonts w:ascii="Times New Roman" w:hAnsi="Times New Roman" w:cs="Times New Roman"/>
                <w:sz w:val="20"/>
                <w:szCs w:val="20"/>
              </w:rPr>
            </w:pPr>
            <w:r>
              <w:rPr>
                <w:rFonts w:ascii="Times New Roman" w:hAnsi="Times New Roman" w:cs="Times New Roman"/>
                <w:sz w:val="20"/>
                <w:szCs w:val="20"/>
              </w:rPr>
              <w:t>Планируется в 4 квартале</w:t>
            </w:r>
          </w:p>
        </w:tc>
        <w:tc>
          <w:tcPr>
            <w:tcW w:w="1579" w:type="dxa"/>
          </w:tcPr>
          <w:p w:rsidR="00E84DB4" w:rsidRPr="0028738F" w:rsidRDefault="00E84DB4" w:rsidP="004F576D">
            <w:pPr>
              <w:jc w:val="both"/>
              <w:rPr>
                <w:rFonts w:ascii="Times New Roman" w:hAnsi="Times New Roman" w:cs="Times New Roman"/>
                <w:sz w:val="20"/>
                <w:szCs w:val="20"/>
              </w:rPr>
            </w:pPr>
          </w:p>
        </w:tc>
      </w:tr>
      <w:tr w:rsidR="00B572B5" w:rsidRPr="0028738F" w:rsidTr="00B572B5">
        <w:tc>
          <w:tcPr>
            <w:tcW w:w="486" w:type="dxa"/>
          </w:tcPr>
          <w:p w:rsidR="00025B34" w:rsidRDefault="00025B34" w:rsidP="004F576D">
            <w:pPr>
              <w:jc w:val="both"/>
              <w:rPr>
                <w:rFonts w:ascii="Times New Roman" w:hAnsi="Times New Roman" w:cs="Times New Roman"/>
                <w:sz w:val="20"/>
                <w:szCs w:val="20"/>
              </w:rPr>
            </w:pPr>
          </w:p>
        </w:tc>
        <w:tc>
          <w:tcPr>
            <w:tcW w:w="2254" w:type="dxa"/>
          </w:tcPr>
          <w:p w:rsidR="00025B34" w:rsidRPr="00C3546F" w:rsidRDefault="00025B34" w:rsidP="00C3546F">
            <w:pPr>
              <w:widowControl w:val="0"/>
              <w:autoSpaceDE w:val="0"/>
              <w:autoSpaceDN w:val="0"/>
              <w:adjustRightInd w:val="0"/>
              <w:rPr>
                <w:rFonts w:ascii="Times New Roman" w:eastAsia="Times New Roman" w:hAnsi="Times New Roman" w:cs="Times New Roman"/>
                <w:bCs/>
                <w:color w:val="000000"/>
                <w:sz w:val="20"/>
                <w:szCs w:val="20"/>
                <w:lang w:eastAsia="ru-RU"/>
              </w:rPr>
            </w:pPr>
            <w:r w:rsidRPr="00C3546F">
              <w:rPr>
                <w:rFonts w:ascii="Times New Roman" w:eastAsia="Times New Roman" w:hAnsi="Times New Roman" w:cs="Times New Roman"/>
                <w:bCs/>
                <w:color w:val="000000"/>
                <w:sz w:val="20"/>
                <w:szCs w:val="20"/>
                <w:lang w:eastAsia="ru-RU"/>
              </w:rPr>
              <w:t>Контрольное событие 1.2.7 "Организация экскурсий для несовершеннолетних, получателей социальных услуг, по музеям и историческим местам саратовской области</w:t>
            </w:r>
            <w:proofErr w:type="gramStart"/>
            <w:r w:rsidRPr="00C3546F">
              <w:rPr>
                <w:rFonts w:ascii="Times New Roman" w:eastAsia="Times New Roman" w:hAnsi="Times New Roman" w:cs="Times New Roman"/>
                <w:bCs/>
                <w:color w:val="000000"/>
                <w:sz w:val="20"/>
                <w:szCs w:val="20"/>
                <w:lang w:eastAsia="ru-RU"/>
              </w:rPr>
              <w:t xml:space="preserve"> ,</w:t>
            </w:r>
            <w:proofErr w:type="gramEnd"/>
            <w:r w:rsidRPr="00C3546F">
              <w:rPr>
                <w:rFonts w:ascii="Times New Roman" w:eastAsia="Times New Roman" w:hAnsi="Times New Roman" w:cs="Times New Roman"/>
                <w:bCs/>
                <w:color w:val="000000"/>
                <w:sz w:val="20"/>
                <w:szCs w:val="20"/>
                <w:lang w:eastAsia="ru-RU"/>
              </w:rPr>
              <w:t xml:space="preserve"> а также проведение семейных тур</w:t>
            </w:r>
            <w:r>
              <w:rPr>
                <w:rFonts w:ascii="Times New Roman" w:eastAsia="Times New Roman" w:hAnsi="Times New Roman" w:cs="Times New Roman"/>
                <w:bCs/>
                <w:color w:val="000000"/>
                <w:sz w:val="20"/>
                <w:szCs w:val="20"/>
                <w:lang w:eastAsia="ru-RU"/>
              </w:rPr>
              <w:t>и</w:t>
            </w:r>
            <w:r w:rsidRPr="00C3546F">
              <w:rPr>
                <w:rFonts w:ascii="Times New Roman" w:eastAsia="Times New Roman" w:hAnsi="Times New Roman" w:cs="Times New Roman"/>
                <w:bCs/>
                <w:color w:val="000000"/>
                <w:sz w:val="20"/>
                <w:szCs w:val="20"/>
                <w:lang w:eastAsia="ru-RU"/>
              </w:rPr>
              <w:t>стских слетов , историко-краеведческих походов выходного</w:t>
            </w:r>
            <w:r>
              <w:rPr>
                <w:rFonts w:ascii="Times New Roman" w:eastAsia="Times New Roman" w:hAnsi="Times New Roman" w:cs="Times New Roman"/>
                <w:bCs/>
                <w:color w:val="000000"/>
                <w:sz w:val="20"/>
                <w:szCs w:val="20"/>
                <w:lang w:eastAsia="ru-RU"/>
              </w:rPr>
              <w:t xml:space="preserve"> </w:t>
            </w:r>
            <w:r w:rsidRPr="00C3546F">
              <w:rPr>
                <w:rFonts w:ascii="Times New Roman" w:eastAsia="Times New Roman" w:hAnsi="Times New Roman" w:cs="Times New Roman"/>
                <w:bCs/>
                <w:color w:val="000000"/>
                <w:sz w:val="20"/>
                <w:szCs w:val="20"/>
                <w:lang w:eastAsia="ru-RU"/>
              </w:rPr>
              <w:t>дня и туристских маршрутов для детей и старшего поколения"</w:t>
            </w:r>
          </w:p>
        </w:tc>
        <w:tc>
          <w:tcPr>
            <w:tcW w:w="1817" w:type="dxa"/>
          </w:tcPr>
          <w:p w:rsidR="00025B34" w:rsidRPr="00AD4E26" w:rsidRDefault="00025B34" w:rsidP="006502E2">
            <w:pPr>
              <w:keepNext/>
              <w:outlineLvl w:val="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Министерство социального развития области</w:t>
            </w:r>
          </w:p>
        </w:tc>
        <w:tc>
          <w:tcPr>
            <w:tcW w:w="1190" w:type="dxa"/>
          </w:tcPr>
          <w:p w:rsidR="00025B34" w:rsidRDefault="00025B34" w:rsidP="006502E2">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25B34" w:rsidRDefault="00025B34" w:rsidP="006502E2">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25B34" w:rsidRPr="0028738F" w:rsidRDefault="00025B34" w:rsidP="005820DA">
            <w:pPr>
              <w:pStyle w:val="a5"/>
              <w:shd w:val="clear" w:color="auto" w:fill="FFFFFF"/>
              <w:spacing w:before="0" w:beforeAutospacing="0" w:after="0" w:afterAutospacing="0"/>
              <w:jc w:val="both"/>
              <w:rPr>
                <w:sz w:val="20"/>
                <w:szCs w:val="20"/>
              </w:rPr>
            </w:pPr>
          </w:p>
        </w:tc>
        <w:tc>
          <w:tcPr>
            <w:tcW w:w="4321" w:type="dxa"/>
          </w:tcPr>
          <w:p w:rsidR="00025B34" w:rsidRDefault="00EB5492" w:rsidP="004F576D">
            <w:pPr>
              <w:jc w:val="both"/>
              <w:rPr>
                <w:rFonts w:ascii="Times New Roman" w:hAnsi="Times New Roman" w:cs="Times New Roman"/>
                <w:sz w:val="20"/>
                <w:szCs w:val="20"/>
              </w:rPr>
            </w:pPr>
            <w:r>
              <w:rPr>
                <w:rFonts w:ascii="Times New Roman" w:hAnsi="Times New Roman" w:cs="Times New Roman"/>
                <w:sz w:val="20"/>
                <w:szCs w:val="20"/>
              </w:rPr>
              <w:t>Планируется в 4 квартале</w:t>
            </w:r>
          </w:p>
        </w:tc>
        <w:tc>
          <w:tcPr>
            <w:tcW w:w="1579" w:type="dxa"/>
          </w:tcPr>
          <w:p w:rsidR="00025B34" w:rsidRPr="0028738F" w:rsidRDefault="00025B34" w:rsidP="004F576D">
            <w:pPr>
              <w:jc w:val="both"/>
              <w:rPr>
                <w:rFonts w:ascii="Times New Roman" w:hAnsi="Times New Roman" w:cs="Times New Roman"/>
                <w:sz w:val="20"/>
                <w:szCs w:val="20"/>
              </w:rPr>
            </w:pPr>
          </w:p>
        </w:tc>
      </w:tr>
      <w:tr w:rsidR="00B572B5" w:rsidRPr="0028738F" w:rsidTr="00B572B5">
        <w:tc>
          <w:tcPr>
            <w:tcW w:w="486" w:type="dxa"/>
          </w:tcPr>
          <w:p w:rsidR="00025B34" w:rsidRDefault="00025B34" w:rsidP="004F576D">
            <w:pPr>
              <w:jc w:val="both"/>
              <w:rPr>
                <w:rFonts w:ascii="Times New Roman" w:hAnsi="Times New Roman" w:cs="Times New Roman"/>
                <w:sz w:val="20"/>
                <w:szCs w:val="20"/>
              </w:rPr>
            </w:pPr>
          </w:p>
        </w:tc>
        <w:tc>
          <w:tcPr>
            <w:tcW w:w="2254" w:type="dxa"/>
          </w:tcPr>
          <w:p w:rsidR="00025B34" w:rsidRPr="00C3546F" w:rsidRDefault="00025B34" w:rsidP="00025B34">
            <w:pPr>
              <w:widowControl w:val="0"/>
              <w:autoSpaceDE w:val="0"/>
              <w:autoSpaceDN w:val="0"/>
              <w:adjustRightInd w:val="0"/>
              <w:rPr>
                <w:rFonts w:ascii="Times New Roman" w:eastAsia="Times New Roman" w:hAnsi="Times New Roman" w:cs="Times New Roman"/>
                <w:bCs/>
                <w:color w:val="000000"/>
                <w:sz w:val="20"/>
                <w:szCs w:val="20"/>
                <w:lang w:eastAsia="ru-RU"/>
              </w:rPr>
            </w:pPr>
            <w:r w:rsidRPr="00ED7CDD">
              <w:rPr>
                <w:rFonts w:ascii="Times New Roman" w:eastAsia="Times New Roman" w:hAnsi="Times New Roman" w:cs="Times New Roman"/>
                <w:bCs/>
                <w:color w:val="000000"/>
                <w:sz w:val="20"/>
                <w:szCs w:val="20"/>
                <w:lang w:eastAsia="ru-RU"/>
              </w:rPr>
              <w:t xml:space="preserve">Контрольное событие 1.2.8 "Организация и обеспечение деятельности </w:t>
            </w:r>
            <w:r w:rsidRPr="00ED7CDD">
              <w:rPr>
                <w:rFonts w:ascii="Times New Roman" w:eastAsia="Times New Roman" w:hAnsi="Times New Roman" w:cs="Times New Roman"/>
                <w:bCs/>
                <w:color w:val="000000"/>
                <w:sz w:val="20"/>
                <w:szCs w:val="20"/>
                <w:lang w:eastAsia="ru-RU"/>
              </w:rPr>
              <w:lastRenderedPageBreak/>
              <w:t>волонт</w:t>
            </w:r>
            <w:r>
              <w:rPr>
                <w:rFonts w:ascii="Times New Roman" w:eastAsia="Times New Roman" w:hAnsi="Times New Roman" w:cs="Times New Roman"/>
                <w:bCs/>
                <w:color w:val="000000"/>
                <w:sz w:val="20"/>
                <w:szCs w:val="20"/>
                <w:lang w:eastAsia="ru-RU"/>
              </w:rPr>
              <w:t>е</w:t>
            </w:r>
            <w:r w:rsidRPr="00ED7CDD">
              <w:rPr>
                <w:rFonts w:ascii="Times New Roman" w:eastAsia="Times New Roman" w:hAnsi="Times New Roman" w:cs="Times New Roman"/>
                <w:bCs/>
                <w:color w:val="000000"/>
                <w:sz w:val="20"/>
                <w:szCs w:val="20"/>
                <w:lang w:eastAsia="ru-RU"/>
              </w:rPr>
              <w:t>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w:t>
            </w:r>
            <w:r>
              <w:rPr>
                <w:rFonts w:ascii="Times New Roman" w:eastAsia="Times New Roman" w:hAnsi="Times New Roman" w:cs="Times New Roman"/>
                <w:bCs/>
                <w:color w:val="000000"/>
                <w:sz w:val="20"/>
                <w:szCs w:val="20"/>
                <w:lang w:eastAsia="ru-RU"/>
              </w:rPr>
              <w:t>с</w:t>
            </w:r>
            <w:r w:rsidRPr="00ED7CDD">
              <w:rPr>
                <w:rFonts w:ascii="Times New Roman" w:eastAsia="Times New Roman" w:hAnsi="Times New Roman" w:cs="Times New Roman"/>
                <w:bCs/>
                <w:color w:val="000000"/>
                <w:sz w:val="20"/>
                <w:szCs w:val="20"/>
                <w:lang w:eastAsia="ru-RU"/>
              </w:rPr>
              <w:t>тникам и ветеран</w:t>
            </w:r>
            <w:r>
              <w:rPr>
                <w:rFonts w:ascii="Times New Roman" w:eastAsia="Times New Roman" w:hAnsi="Times New Roman" w:cs="Times New Roman"/>
                <w:bCs/>
                <w:color w:val="000000"/>
                <w:sz w:val="20"/>
                <w:szCs w:val="20"/>
                <w:lang w:eastAsia="ru-RU"/>
              </w:rPr>
              <w:t>а</w:t>
            </w:r>
            <w:r w:rsidRPr="00ED7CDD">
              <w:rPr>
                <w:rFonts w:ascii="Times New Roman" w:eastAsia="Times New Roman" w:hAnsi="Times New Roman" w:cs="Times New Roman"/>
                <w:bCs/>
                <w:color w:val="000000"/>
                <w:sz w:val="20"/>
                <w:szCs w:val="20"/>
                <w:lang w:eastAsia="ru-RU"/>
              </w:rPr>
              <w:t>м Великой Отечественной войны 1941-1945 годов, вдовам погибших и умерших участников</w:t>
            </w:r>
            <w:r>
              <w:rPr>
                <w:rFonts w:ascii="Times New Roman" w:eastAsia="Times New Roman" w:hAnsi="Times New Roman" w:cs="Times New Roman"/>
                <w:bCs/>
                <w:color w:val="000000"/>
                <w:sz w:val="20"/>
                <w:szCs w:val="20"/>
                <w:lang w:eastAsia="ru-RU"/>
              </w:rPr>
              <w:t xml:space="preserve"> </w:t>
            </w:r>
            <w:r w:rsidRPr="00ED7CDD">
              <w:rPr>
                <w:rFonts w:ascii="Times New Roman" w:eastAsia="Times New Roman" w:hAnsi="Times New Roman" w:cs="Times New Roman"/>
                <w:bCs/>
                <w:color w:val="000000"/>
                <w:sz w:val="20"/>
                <w:szCs w:val="20"/>
                <w:lang w:eastAsia="ru-RU"/>
              </w:rPr>
              <w:t>Великой Отечественной войны 1941-1945 годов, локальных войн и конфликтов, пенсионерам</w:t>
            </w:r>
          </w:p>
        </w:tc>
        <w:tc>
          <w:tcPr>
            <w:tcW w:w="1817" w:type="dxa"/>
          </w:tcPr>
          <w:p w:rsidR="00025B34" w:rsidRPr="00AD4E26" w:rsidRDefault="00025B34" w:rsidP="006502E2">
            <w:pPr>
              <w:keepNext/>
              <w:outlineLvl w:val="2"/>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Министерство социального развития области</w:t>
            </w:r>
          </w:p>
        </w:tc>
        <w:tc>
          <w:tcPr>
            <w:tcW w:w="1190" w:type="dxa"/>
          </w:tcPr>
          <w:p w:rsidR="00025B34" w:rsidRDefault="00025B34" w:rsidP="006502E2">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25B34" w:rsidRDefault="00025B34" w:rsidP="006502E2">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25B34" w:rsidRPr="0028738F" w:rsidRDefault="00025B34" w:rsidP="005820DA">
            <w:pPr>
              <w:pStyle w:val="a5"/>
              <w:shd w:val="clear" w:color="auto" w:fill="FFFFFF"/>
              <w:spacing w:before="0" w:beforeAutospacing="0" w:after="0" w:afterAutospacing="0"/>
              <w:jc w:val="both"/>
              <w:rPr>
                <w:sz w:val="20"/>
                <w:szCs w:val="20"/>
              </w:rPr>
            </w:pPr>
          </w:p>
        </w:tc>
        <w:tc>
          <w:tcPr>
            <w:tcW w:w="4321" w:type="dxa"/>
          </w:tcPr>
          <w:p w:rsidR="00025B34" w:rsidRDefault="00EB5492" w:rsidP="004F576D">
            <w:pPr>
              <w:jc w:val="both"/>
              <w:rPr>
                <w:rFonts w:ascii="Times New Roman" w:hAnsi="Times New Roman" w:cs="Times New Roman"/>
                <w:sz w:val="20"/>
                <w:szCs w:val="20"/>
              </w:rPr>
            </w:pPr>
            <w:r>
              <w:rPr>
                <w:rFonts w:ascii="Times New Roman" w:hAnsi="Times New Roman" w:cs="Times New Roman"/>
                <w:sz w:val="20"/>
                <w:szCs w:val="20"/>
              </w:rPr>
              <w:t>Планируется в 4 квартале</w:t>
            </w:r>
          </w:p>
        </w:tc>
        <w:tc>
          <w:tcPr>
            <w:tcW w:w="1579" w:type="dxa"/>
          </w:tcPr>
          <w:p w:rsidR="00025B34" w:rsidRPr="0028738F" w:rsidRDefault="00025B34" w:rsidP="004F576D">
            <w:pPr>
              <w:jc w:val="both"/>
              <w:rPr>
                <w:rFonts w:ascii="Times New Roman" w:hAnsi="Times New Roman" w:cs="Times New Roman"/>
                <w:sz w:val="20"/>
                <w:szCs w:val="20"/>
              </w:rPr>
            </w:pPr>
          </w:p>
        </w:tc>
      </w:tr>
      <w:tr w:rsidR="00025B34" w:rsidRPr="0028738F" w:rsidTr="00B572B5">
        <w:tc>
          <w:tcPr>
            <w:tcW w:w="486" w:type="dxa"/>
          </w:tcPr>
          <w:p w:rsidR="00025B34" w:rsidRDefault="00025B34" w:rsidP="004F576D">
            <w:pPr>
              <w:jc w:val="both"/>
              <w:rPr>
                <w:rFonts w:ascii="Times New Roman" w:hAnsi="Times New Roman" w:cs="Times New Roman"/>
                <w:sz w:val="20"/>
                <w:szCs w:val="20"/>
              </w:rPr>
            </w:pPr>
          </w:p>
        </w:tc>
        <w:tc>
          <w:tcPr>
            <w:tcW w:w="2254" w:type="dxa"/>
          </w:tcPr>
          <w:p w:rsidR="00025B34" w:rsidRPr="00385B11" w:rsidRDefault="00025B34" w:rsidP="00385B11">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385B11">
              <w:rPr>
                <w:rFonts w:ascii="Times New Roman" w:eastAsia="Times New Roman" w:hAnsi="Times New Roman" w:cs="Times New Roman"/>
                <w:color w:val="000000"/>
                <w:kern w:val="3"/>
                <w:sz w:val="20"/>
                <w:szCs w:val="20"/>
                <w:lang w:eastAsia="ru-RU"/>
              </w:rPr>
              <w:t>Контрольное событие 1.2.9</w:t>
            </w:r>
          </w:p>
          <w:p w:rsidR="00025B34" w:rsidRPr="00385B11" w:rsidRDefault="00025B34" w:rsidP="00385B11">
            <w:pPr>
              <w:widowControl w:val="0"/>
              <w:autoSpaceDE w:val="0"/>
              <w:autoSpaceDN w:val="0"/>
              <w:adjustRightInd w:val="0"/>
              <w:rPr>
                <w:rFonts w:ascii="Times New Roman" w:eastAsia="Times New Roman" w:hAnsi="Times New Roman" w:cs="Times New Roman"/>
                <w:bCs/>
                <w:color w:val="000000"/>
                <w:sz w:val="20"/>
                <w:szCs w:val="20"/>
                <w:lang w:eastAsia="ru-RU"/>
              </w:rPr>
            </w:pPr>
            <w:r w:rsidRPr="00385B11">
              <w:rPr>
                <w:rFonts w:ascii="Times New Roman" w:eastAsia="Times New Roman" w:hAnsi="Times New Roman" w:cs="Times New Roman"/>
                <w:color w:val="000000"/>
                <w:kern w:val="3"/>
                <w:sz w:val="20"/>
                <w:szCs w:val="20"/>
                <w:lang w:eastAsia="ru-RU"/>
              </w:rPr>
              <w:t>«Обеспечение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17" w:type="dxa"/>
          </w:tcPr>
          <w:p w:rsidR="00025B34" w:rsidRPr="00385B11" w:rsidRDefault="00025B34" w:rsidP="00385B11">
            <w:pPr>
              <w:widowControl w:val="0"/>
              <w:autoSpaceDE w:val="0"/>
              <w:autoSpaceDN w:val="0"/>
              <w:rPr>
                <w:rFonts w:ascii="Times New Roman" w:eastAsia="Times New Roman" w:hAnsi="Times New Roman" w:cs="Times New Roman"/>
                <w:color w:val="000000"/>
                <w:sz w:val="20"/>
                <w:szCs w:val="20"/>
                <w:lang w:eastAsia="ru-RU"/>
              </w:rPr>
            </w:pPr>
            <w:r w:rsidRPr="00385B11">
              <w:rPr>
                <w:rFonts w:ascii="Times New Roman" w:eastAsia="Times New Roman" w:hAnsi="Times New Roman" w:cs="Times New Roman"/>
                <w:color w:val="000000"/>
                <w:sz w:val="20"/>
                <w:szCs w:val="20"/>
                <w:lang w:eastAsia="ru-RU"/>
              </w:rPr>
              <w:t>м</w:t>
            </w:r>
            <w:r w:rsidR="00EB5492">
              <w:rPr>
                <w:rFonts w:ascii="Times New Roman" w:eastAsia="Times New Roman" w:hAnsi="Times New Roman" w:cs="Times New Roman"/>
                <w:color w:val="000000"/>
                <w:sz w:val="20"/>
                <w:szCs w:val="20"/>
                <w:lang w:eastAsia="ru-RU"/>
              </w:rPr>
              <w:t>инистерство образования области</w:t>
            </w:r>
          </w:p>
          <w:p w:rsidR="00025B34" w:rsidRPr="00993993" w:rsidRDefault="00025B34" w:rsidP="00993993">
            <w:pPr>
              <w:jc w:val="both"/>
              <w:rPr>
                <w:rFonts w:ascii="Times New Roman" w:eastAsia="Times New Roman" w:hAnsi="Times New Roman" w:cs="Times New Roman"/>
                <w:color w:val="000000"/>
                <w:sz w:val="20"/>
                <w:szCs w:val="20"/>
                <w:lang w:eastAsia="ru-RU"/>
              </w:rPr>
            </w:pPr>
          </w:p>
        </w:tc>
        <w:tc>
          <w:tcPr>
            <w:tcW w:w="1190" w:type="dxa"/>
          </w:tcPr>
          <w:p w:rsidR="00025B34" w:rsidRDefault="00025B34" w:rsidP="0004168A">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25B34" w:rsidRPr="007050C0" w:rsidRDefault="00025B34" w:rsidP="0004168A">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25B34" w:rsidRDefault="00025B34" w:rsidP="0004168A">
            <w:pPr>
              <w:jc w:val="both"/>
              <w:rPr>
                <w:rFonts w:ascii="Times New Roman" w:hAnsi="Times New Roman" w:cs="Times New Roman"/>
                <w:sz w:val="20"/>
                <w:szCs w:val="20"/>
              </w:rPr>
            </w:pPr>
            <w:r>
              <w:rPr>
                <w:rFonts w:ascii="Times New Roman" w:hAnsi="Times New Roman" w:cs="Times New Roman"/>
                <w:sz w:val="20"/>
                <w:szCs w:val="20"/>
              </w:rPr>
              <w:t xml:space="preserve">декабрь </w:t>
            </w:r>
          </w:p>
          <w:p w:rsidR="00025B34" w:rsidRPr="007050C0" w:rsidRDefault="00025B34" w:rsidP="0004168A">
            <w:pPr>
              <w:jc w:val="both"/>
              <w:rPr>
                <w:rFonts w:ascii="Times New Roman" w:hAnsi="Times New Roman" w:cs="Times New Roman"/>
                <w:sz w:val="20"/>
                <w:szCs w:val="20"/>
              </w:rPr>
            </w:pPr>
            <w:r>
              <w:rPr>
                <w:rFonts w:ascii="Times New Roman" w:hAnsi="Times New Roman" w:cs="Times New Roman"/>
                <w:sz w:val="20"/>
                <w:szCs w:val="20"/>
              </w:rPr>
              <w:t>2018 г.</w:t>
            </w:r>
          </w:p>
        </w:tc>
        <w:tc>
          <w:tcPr>
            <w:tcW w:w="1949" w:type="dxa"/>
          </w:tcPr>
          <w:p w:rsidR="00025B34" w:rsidRPr="0028738F" w:rsidRDefault="00025B34" w:rsidP="004F576D">
            <w:pPr>
              <w:jc w:val="both"/>
              <w:rPr>
                <w:rFonts w:ascii="Times New Roman" w:hAnsi="Times New Roman" w:cs="Times New Roman"/>
                <w:sz w:val="20"/>
                <w:szCs w:val="20"/>
              </w:rPr>
            </w:pPr>
            <w:r w:rsidRPr="00385B11">
              <w:rPr>
                <w:rFonts w:ascii="Times New Roman" w:eastAsia="Times New Roman" w:hAnsi="Times New Roman" w:cs="Times New Roman"/>
                <w:color w:val="000000"/>
                <w:kern w:val="3"/>
                <w:sz w:val="20"/>
                <w:szCs w:val="20"/>
                <w:lang w:eastAsia="ru-RU"/>
              </w:rPr>
              <w:t xml:space="preserve">Обеспечение участия </w:t>
            </w:r>
            <w:r>
              <w:rPr>
                <w:rFonts w:ascii="Times New Roman" w:eastAsia="Times New Roman" w:hAnsi="Times New Roman" w:cs="Times New Roman"/>
                <w:color w:val="000000"/>
                <w:kern w:val="3"/>
                <w:sz w:val="20"/>
                <w:szCs w:val="20"/>
                <w:lang w:eastAsia="ru-RU"/>
              </w:rPr>
              <w:t xml:space="preserve">4 представителей </w:t>
            </w:r>
            <w:r w:rsidRPr="00385B11">
              <w:rPr>
                <w:rFonts w:ascii="Times New Roman" w:eastAsia="Times New Roman" w:hAnsi="Times New Roman" w:cs="Times New Roman"/>
                <w:color w:val="000000"/>
                <w:kern w:val="3"/>
                <w:sz w:val="20"/>
                <w:szCs w:val="20"/>
                <w:lang w:eastAsia="ru-RU"/>
              </w:rPr>
              <w:t>в межрегиональных и всероссийских семинарах, совещаниях, форумах по патриотическому и военно-патриотическому воспитанию</w:t>
            </w:r>
          </w:p>
        </w:tc>
        <w:tc>
          <w:tcPr>
            <w:tcW w:w="4321" w:type="dxa"/>
          </w:tcPr>
          <w:p w:rsidR="00025B34" w:rsidRPr="003B13AF" w:rsidRDefault="00025B34" w:rsidP="003B13A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E028EB">
              <w:rPr>
                <w:rFonts w:ascii="Times New Roman" w:eastAsia="Times New Roman" w:hAnsi="Times New Roman" w:cs="Times New Roman"/>
                <w:color w:val="000000"/>
                <w:sz w:val="20"/>
                <w:szCs w:val="20"/>
                <w:shd w:val="clear" w:color="auto" w:fill="FFFFFF"/>
                <w:lang w:eastAsia="ar-SA"/>
              </w:rPr>
              <w:t>с 7 по 12 февраля 2018 года</w:t>
            </w:r>
            <w:r>
              <w:rPr>
                <w:rFonts w:ascii="Times New Roman" w:eastAsia="Times New Roman" w:hAnsi="Times New Roman" w:cs="Times New Roman"/>
                <w:color w:val="000000"/>
                <w:sz w:val="20"/>
                <w:szCs w:val="20"/>
                <w:shd w:val="clear" w:color="auto" w:fill="FFFFFF"/>
                <w:lang w:eastAsia="ar-SA"/>
              </w:rPr>
              <w:t xml:space="preserve">участие представителей </w:t>
            </w:r>
            <w:r w:rsidRPr="00E028EB">
              <w:rPr>
                <w:rFonts w:ascii="Times New Roman" w:eastAsia="Times New Roman" w:hAnsi="Times New Roman" w:cs="Times New Roman"/>
                <w:color w:val="000000"/>
                <w:sz w:val="20"/>
                <w:szCs w:val="20"/>
                <w:shd w:val="clear" w:color="auto" w:fill="FFFFFF"/>
                <w:lang w:eastAsia="ar-SA"/>
              </w:rPr>
              <w:t xml:space="preserve">детского оздоровительного лагеря «Молодежный» и лагеря им. Лизы Чайкиной в </w:t>
            </w:r>
            <w:r w:rsidRPr="00E028EB">
              <w:rPr>
                <w:rFonts w:ascii="Times New Roman" w:eastAsia="Times New Roman" w:hAnsi="Times New Roman" w:cs="Times New Roman"/>
                <w:color w:val="000000"/>
                <w:sz w:val="20"/>
                <w:szCs w:val="20"/>
                <w:shd w:val="clear" w:color="auto" w:fill="FFFFFF"/>
                <w:lang w:val="en-US" w:eastAsia="ar-SA"/>
              </w:rPr>
              <w:t>XXII</w:t>
            </w:r>
            <w:r w:rsidRPr="00E028EB">
              <w:rPr>
                <w:rFonts w:ascii="Times New Roman" w:eastAsia="Times New Roman" w:hAnsi="Times New Roman" w:cs="Times New Roman"/>
                <w:color w:val="000000"/>
                <w:sz w:val="20"/>
                <w:szCs w:val="20"/>
                <w:shd w:val="clear" w:color="auto" w:fill="FFFFFF"/>
                <w:lang w:eastAsia="ar-SA"/>
              </w:rPr>
              <w:t xml:space="preserve"> Межрегиональном учебно-методическом семинаре для организаторов детского летнего отдых</w:t>
            </w:r>
            <w:proofErr w:type="gramStart"/>
            <w:r w:rsidRPr="00E028EB">
              <w:rPr>
                <w:rFonts w:ascii="Times New Roman" w:eastAsia="Times New Roman" w:hAnsi="Times New Roman" w:cs="Times New Roman"/>
                <w:color w:val="000000"/>
                <w:sz w:val="20"/>
                <w:szCs w:val="20"/>
                <w:shd w:val="clear" w:color="auto" w:fill="FFFFFF"/>
                <w:lang w:eastAsia="ar-SA"/>
              </w:rPr>
              <w:t>а</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Краснодарский край, </w:t>
            </w:r>
            <w:r>
              <w:rPr>
                <w:rFonts w:ascii="Times New Roman" w:eastAsia="Times New Roman" w:hAnsi="Times New Roman" w:cs="Times New Roman"/>
                <w:sz w:val="20"/>
                <w:szCs w:val="20"/>
              </w:rPr>
              <w:br/>
              <w:t>г. Анапа);</w:t>
            </w:r>
          </w:p>
          <w:p w:rsidR="00025B34" w:rsidRPr="00785605" w:rsidRDefault="00025B34" w:rsidP="00785605">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rPr>
              <w:t>2</w:t>
            </w:r>
            <w:r w:rsidRPr="00044E80">
              <w:rPr>
                <w:rFonts w:ascii="Times New Roman" w:eastAsia="Times New Roman" w:hAnsi="Times New Roman" w:cs="Times New Roman"/>
                <w:color w:val="000000" w:themeColor="text1"/>
                <w:sz w:val="20"/>
                <w:szCs w:val="20"/>
              </w:rPr>
              <w:t xml:space="preserve">) 7 марта 2018 года участие во </w:t>
            </w:r>
            <w:r>
              <w:rPr>
                <w:rFonts w:ascii="Times New Roman" w:eastAsia="Times New Roman" w:hAnsi="Times New Roman" w:cs="Times New Roman"/>
                <w:color w:val="000000" w:themeColor="text1"/>
                <w:sz w:val="20"/>
                <w:szCs w:val="20"/>
                <w:lang w:eastAsia="ru-RU"/>
              </w:rPr>
              <w:t xml:space="preserve">всероссийской </w:t>
            </w:r>
            <w:r w:rsidRPr="00803020">
              <w:rPr>
                <w:rFonts w:ascii="Times New Roman" w:eastAsia="Times New Roman" w:hAnsi="Times New Roman" w:cs="Times New Roman"/>
                <w:color w:val="000000" w:themeColor="text1"/>
                <w:sz w:val="20"/>
                <w:szCs w:val="20"/>
                <w:lang w:eastAsia="ru-RU"/>
              </w:rPr>
              <w:t>акции</w:t>
            </w:r>
            <w:proofErr w:type="gramStart"/>
            <w:r>
              <w:rPr>
                <w:rFonts w:ascii="Times New Roman" w:eastAsia="Times New Roman" w:hAnsi="Times New Roman" w:cs="Times New Roman"/>
                <w:color w:val="000000" w:themeColor="text1"/>
                <w:sz w:val="20"/>
                <w:szCs w:val="20"/>
                <w:lang w:eastAsia="ru-RU"/>
              </w:rPr>
              <w:t>«Т</w:t>
            </w:r>
            <w:proofErr w:type="gramEnd"/>
            <w:r>
              <w:rPr>
                <w:rFonts w:ascii="Times New Roman" w:eastAsia="Times New Roman" w:hAnsi="Times New Roman" w:cs="Times New Roman"/>
                <w:color w:val="000000" w:themeColor="text1"/>
                <w:sz w:val="20"/>
                <w:szCs w:val="20"/>
                <w:lang w:eastAsia="ru-RU"/>
              </w:rPr>
              <w:t>ест по истории Отечества».</w:t>
            </w:r>
            <w:r w:rsidRPr="00785605">
              <w:rPr>
                <w:rFonts w:ascii="Times New Roman" w:eastAsia="Times New Roman" w:hAnsi="Times New Roman" w:cs="Times New Roman"/>
                <w:sz w:val="20"/>
                <w:szCs w:val="20"/>
                <w:lang w:eastAsia="ru-RU"/>
              </w:rPr>
              <w:t xml:space="preserve">В акции поучаствовало более 500 тысяч россиян. Средний возраст испытуемых – 21 год. </w:t>
            </w:r>
            <w:r>
              <w:rPr>
                <w:rFonts w:ascii="Times New Roman" w:eastAsia="Times New Roman" w:hAnsi="Times New Roman" w:cs="Times New Roman"/>
                <w:sz w:val="20"/>
                <w:szCs w:val="20"/>
                <w:lang w:eastAsia="ru-RU"/>
              </w:rPr>
              <w:t>Л</w:t>
            </w:r>
            <w:r w:rsidRPr="00785605">
              <w:rPr>
                <w:rFonts w:ascii="Times New Roman" w:eastAsia="Times New Roman" w:hAnsi="Times New Roman" w:cs="Times New Roman"/>
                <w:sz w:val="20"/>
                <w:szCs w:val="20"/>
                <w:lang w:eastAsia="ru-RU"/>
              </w:rPr>
              <w:t>учше всего историю Отечества знают в Дагестане. В этом регионе средний балл составил 30,2. На втором месте расположилась Омская область (28,1), а на третьем - Саратовская область (26,9).</w:t>
            </w:r>
          </w:p>
          <w:p w:rsidR="00025B34" w:rsidRPr="00836EC4" w:rsidRDefault="00025B34" w:rsidP="00734530">
            <w:pPr>
              <w:pStyle w:val="a5"/>
              <w:shd w:val="clear" w:color="auto" w:fill="FFFFFF"/>
              <w:spacing w:before="0" w:beforeAutospacing="0" w:after="0" w:afterAutospacing="0"/>
              <w:jc w:val="both"/>
              <w:rPr>
                <w:sz w:val="20"/>
                <w:szCs w:val="20"/>
              </w:rPr>
            </w:pPr>
            <w:r>
              <w:rPr>
                <w:sz w:val="20"/>
                <w:szCs w:val="20"/>
              </w:rPr>
              <w:t xml:space="preserve">2) </w:t>
            </w:r>
            <w:r w:rsidRPr="00836EC4">
              <w:rPr>
                <w:sz w:val="20"/>
                <w:szCs w:val="20"/>
              </w:rPr>
              <w:t xml:space="preserve">25-26 апреля в МАУ ДО «Дворец творчества детей и молодежи имени </w:t>
            </w:r>
            <w:r>
              <w:rPr>
                <w:sz w:val="20"/>
                <w:szCs w:val="20"/>
              </w:rPr>
              <w:br/>
            </w:r>
            <w:r w:rsidRPr="00836EC4">
              <w:rPr>
                <w:sz w:val="20"/>
                <w:szCs w:val="20"/>
              </w:rPr>
              <w:t xml:space="preserve">О.П. </w:t>
            </w:r>
            <w:proofErr w:type="spellStart"/>
            <w:r w:rsidRPr="00836EC4">
              <w:rPr>
                <w:sz w:val="20"/>
                <w:szCs w:val="20"/>
              </w:rPr>
              <w:t>Табакова</w:t>
            </w:r>
            <w:proofErr w:type="spellEnd"/>
            <w:r w:rsidRPr="00836EC4">
              <w:rPr>
                <w:sz w:val="20"/>
                <w:szCs w:val="20"/>
              </w:rPr>
              <w:t xml:space="preserve">» (г. Саратов, Театральная площадь, 13) в рамках реализации </w:t>
            </w:r>
            <w:r w:rsidRPr="00C6380B">
              <w:rPr>
                <w:sz w:val="20"/>
                <w:szCs w:val="20"/>
              </w:rPr>
              <w:t xml:space="preserve">авторского Проекта Чернышева А.И., старшего преподавателя кафедры методологии образования </w:t>
            </w:r>
            <w:r w:rsidRPr="00F92AFE">
              <w:rPr>
                <w:color w:val="000000"/>
                <w:sz w:val="20"/>
                <w:szCs w:val="20"/>
              </w:rPr>
              <w:t>ФБГОУ ВО «Саратовский национальный исследовательский  государственный университет имени Н.Г. Чернышевского»</w:t>
            </w:r>
            <w:proofErr w:type="gramStart"/>
            <w:r w:rsidRPr="00F92AFE">
              <w:rPr>
                <w:sz w:val="20"/>
                <w:szCs w:val="20"/>
              </w:rPr>
              <w:t>,</w:t>
            </w:r>
            <w:r w:rsidRPr="00C6380B">
              <w:rPr>
                <w:color w:val="000000"/>
                <w:sz w:val="20"/>
                <w:szCs w:val="20"/>
              </w:rPr>
              <w:t>п</w:t>
            </w:r>
            <w:proofErr w:type="gramEnd"/>
            <w:r w:rsidRPr="00C6380B">
              <w:rPr>
                <w:color w:val="000000"/>
                <w:sz w:val="20"/>
                <w:szCs w:val="20"/>
              </w:rPr>
              <w:t xml:space="preserve">од девизом «Возродим </w:t>
            </w:r>
            <w:r w:rsidRPr="00C6380B">
              <w:rPr>
                <w:color w:val="000000"/>
                <w:sz w:val="20"/>
                <w:szCs w:val="20"/>
              </w:rPr>
              <w:lastRenderedPageBreak/>
              <w:t>культу</w:t>
            </w:r>
            <w:r>
              <w:rPr>
                <w:color w:val="000000"/>
                <w:sz w:val="20"/>
                <w:szCs w:val="20"/>
              </w:rPr>
              <w:t xml:space="preserve">рные традиции народов Поволжья», </w:t>
            </w:r>
            <w:r>
              <w:rPr>
                <w:sz w:val="20"/>
                <w:szCs w:val="20"/>
              </w:rPr>
              <w:t>состоял</w:t>
            </w:r>
            <w:r w:rsidRPr="00836EC4">
              <w:rPr>
                <w:sz w:val="20"/>
                <w:szCs w:val="20"/>
              </w:rPr>
              <w:t xml:space="preserve">ся международный детский фестиваль-конкурс образовательных организаций «Наследники традиций». В мероприятии </w:t>
            </w:r>
            <w:r>
              <w:rPr>
                <w:sz w:val="20"/>
                <w:szCs w:val="20"/>
              </w:rPr>
              <w:t>приняло участие</w:t>
            </w:r>
            <w:r w:rsidRPr="00836EC4">
              <w:rPr>
                <w:sz w:val="20"/>
                <w:szCs w:val="20"/>
              </w:rPr>
              <w:t xml:space="preserve"> около 500 участников, в том числе творческие коллективы из муниципальных районов области, гости из Казахстана и Узбе</w:t>
            </w:r>
            <w:r>
              <w:rPr>
                <w:sz w:val="20"/>
                <w:szCs w:val="20"/>
              </w:rPr>
              <w:t>кистана;</w:t>
            </w:r>
          </w:p>
          <w:p w:rsidR="00025B34" w:rsidRPr="003A5923" w:rsidRDefault="00025B34" w:rsidP="003A592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 xml:space="preserve">3) </w:t>
            </w:r>
            <w:r w:rsidRPr="00E82B59">
              <w:rPr>
                <w:rFonts w:ascii="Times New Roman" w:eastAsia="Times New Roman" w:hAnsi="Times New Roman" w:cs="Times New Roman"/>
                <w:bCs/>
                <w:sz w:val="20"/>
                <w:szCs w:val="20"/>
                <w:lang w:eastAsia="ru-RU"/>
              </w:rPr>
              <w:t>23 мая 2018 года</w:t>
            </w:r>
            <w:r>
              <w:rPr>
                <w:rFonts w:ascii="Times New Roman" w:eastAsia="Times New Roman" w:hAnsi="Times New Roman" w:cs="Times New Roman"/>
                <w:bCs/>
                <w:sz w:val="20"/>
                <w:szCs w:val="20"/>
                <w:lang w:eastAsia="ru-RU"/>
              </w:rPr>
              <w:t>участиев</w:t>
            </w:r>
            <w:r w:rsidRPr="00E82B59">
              <w:rPr>
                <w:rFonts w:ascii="Times New Roman" w:eastAsia="Times New Roman" w:hAnsi="Times New Roman" w:cs="Times New Roman"/>
                <w:bCs/>
                <w:sz w:val="20"/>
                <w:szCs w:val="20"/>
                <w:lang w:eastAsia="ru-RU"/>
              </w:rPr>
              <w:t xml:space="preserve"> селекторном </w:t>
            </w:r>
            <w:proofErr w:type="gramStart"/>
            <w:r w:rsidRPr="00E82B59">
              <w:rPr>
                <w:rFonts w:ascii="Times New Roman" w:eastAsia="Times New Roman" w:hAnsi="Times New Roman" w:cs="Times New Roman"/>
                <w:bCs/>
                <w:sz w:val="20"/>
                <w:szCs w:val="20"/>
                <w:lang w:eastAsia="ru-RU"/>
              </w:rPr>
              <w:t>совещании</w:t>
            </w:r>
            <w:proofErr w:type="gramEnd"/>
            <w:r w:rsidRPr="00E82B59">
              <w:rPr>
                <w:rFonts w:ascii="Times New Roman" w:eastAsia="Times New Roman" w:hAnsi="Times New Roman" w:cs="Times New Roman"/>
                <w:bCs/>
                <w:sz w:val="20"/>
                <w:szCs w:val="20"/>
                <w:lang w:eastAsia="ru-RU"/>
              </w:rPr>
              <w:t xml:space="preserve"> в режиме видеоконференц</w:t>
            </w:r>
            <w:r>
              <w:rPr>
                <w:rFonts w:ascii="Times New Roman" w:eastAsia="Times New Roman" w:hAnsi="Times New Roman" w:cs="Times New Roman"/>
                <w:bCs/>
                <w:sz w:val="20"/>
                <w:szCs w:val="20"/>
                <w:lang w:eastAsia="ru-RU"/>
              </w:rPr>
              <w:t>связи «Юнармейское лето – 2018».</w:t>
            </w:r>
          </w:p>
        </w:tc>
        <w:tc>
          <w:tcPr>
            <w:tcW w:w="1579" w:type="dxa"/>
          </w:tcPr>
          <w:p w:rsidR="00025B34" w:rsidRPr="0028738F" w:rsidRDefault="00025B34" w:rsidP="004F576D">
            <w:pPr>
              <w:jc w:val="both"/>
              <w:rPr>
                <w:rFonts w:ascii="Times New Roman" w:hAnsi="Times New Roman" w:cs="Times New Roman"/>
                <w:sz w:val="20"/>
                <w:szCs w:val="20"/>
              </w:rPr>
            </w:pPr>
          </w:p>
        </w:tc>
      </w:tr>
      <w:tr w:rsidR="00B572B5"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385B11" w:rsidRDefault="001C62BF" w:rsidP="00385B11">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683DA5">
              <w:rPr>
                <w:rFonts w:ascii="Times New Roman" w:eastAsia="Times New Roman" w:hAnsi="Times New Roman" w:cs="Times New Roman"/>
                <w:color w:val="000000"/>
                <w:kern w:val="3"/>
                <w:sz w:val="20"/>
                <w:szCs w:val="20"/>
                <w:lang w:eastAsia="ru-RU"/>
              </w:rPr>
              <w:t>Контрольное событие 1.2.10 Г</w:t>
            </w:r>
            <w:r>
              <w:rPr>
                <w:rFonts w:ascii="Times New Roman" w:eastAsia="Times New Roman" w:hAnsi="Times New Roman" w:cs="Times New Roman"/>
                <w:color w:val="000000"/>
                <w:kern w:val="3"/>
                <w:sz w:val="20"/>
                <w:szCs w:val="20"/>
                <w:lang w:eastAsia="ru-RU"/>
              </w:rPr>
              <w:t>ражданско-патриотический форум «</w:t>
            </w:r>
            <w:r w:rsidRPr="00683DA5">
              <w:rPr>
                <w:rFonts w:ascii="Times New Roman" w:eastAsia="Times New Roman" w:hAnsi="Times New Roman" w:cs="Times New Roman"/>
                <w:color w:val="000000"/>
                <w:kern w:val="3"/>
                <w:sz w:val="20"/>
                <w:szCs w:val="20"/>
                <w:lang w:eastAsia="ru-RU"/>
              </w:rPr>
              <w:t>Современная молодежь: интернациональные основы патриотического</w:t>
            </w:r>
            <w:r>
              <w:rPr>
                <w:rFonts w:ascii="Times New Roman" w:eastAsia="Times New Roman" w:hAnsi="Times New Roman" w:cs="Times New Roman"/>
                <w:color w:val="000000"/>
                <w:kern w:val="3"/>
                <w:sz w:val="20"/>
                <w:szCs w:val="20"/>
                <w:lang w:eastAsia="ru-RU"/>
              </w:rPr>
              <w:t xml:space="preserve"> </w:t>
            </w:r>
            <w:r w:rsidRPr="00683DA5">
              <w:rPr>
                <w:rFonts w:ascii="Times New Roman" w:eastAsia="Times New Roman" w:hAnsi="Times New Roman" w:cs="Times New Roman"/>
                <w:color w:val="000000"/>
                <w:kern w:val="3"/>
                <w:sz w:val="20"/>
                <w:szCs w:val="20"/>
                <w:lang w:eastAsia="ru-RU"/>
              </w:rPr>
              <w:t>мировоз</w:t>
            </w:r>
            <w:r>
              <w:rPr>
                <w:rFonts w:ascii="Times New Roman" w:eastAsia="Times New Roman" w:hAnsi="Times New Roman" w:cs="Times New Roman"/>
                <w:color w:val="000000"/>
                <w:kern w:val="3"/>
                <w:sz w:val="20"/>
                <w:szCs w:val="20"/>
                <w:lang w:eastAsia="ru-RU"/>
              </w:rPr>
              <w:t>з</w:t>
            </w:r>
            <w:r w:rsidRPr="00683DA5">
              <w:rPr>
                <w:rFonts w:ascii="Times New Roman" w:eastAsia="Times New Roman" w:hAnsi="Times New Roman" w:cs="Times New Roman"/>
                <w:color w:val="000000"/>
                <w:kern w:val="3"/>
                <w:sz w:val="20"/>
                <w:szCs w:val="20"/>
                <w:lang w:eastAsia="ru-RU"/>
              </w:rPr>
              <w:t>рения</w:t>
            </w:r>
            <w:r>
              <w:rPr>
                <w:rFonts w:ascii="Times New Roman" w:eastAsia="Times New Roman" w:hAnsi="Times New Roman" w:cs="Times New Roman"/>
                <w:color w:val="000000"/>
                <w:kern w:val="3"/>
                <w:sz w:val="20"/>
                <w:szCs w:val="20"/>
                <w:lang w:eastAsia="ru-RU"/>
              </w:rPr>
              <w:t>»</w:t>
            </w:r>
          </w:p>
        </w:tc>
        <w:tc>
          <w:tcPr>
            <w:tcW w:w="1817" w:type="dxa"/>
          </w:tcPr>
          <w:p w:rsidR="001C62BF" w:rsidRPr="00385B11" w:rsidRDefault="001C62BF" w:rsidP="00385B1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90" w:type="dxa"/>
          </w:tcPr>
          <w:p w:rsidR="001C62BF" w:rsidRDefault="001C62BF" w:rsidP="0004168A">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1C62BF" w:rsidRDefault="001C62BF" w:rsidP="0004168A">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1C62BF" w:rsidRPr="00CD1916" w:rsidRDefault="001C62BF" w:rsidP="006502E2">
            <w:pPr>
              <w:pStyle w:val="ConsPlusNormal"/>
              <w:rPr>
                <w:rFonts w:ascii="Times New Roman" w:hAnsi="Times New Roman" w:cs="Times New Roman"/>
                <w:sz w:val="20"/>
              </w:rPr>
            </w:pPr>
          </w:p>
        </w:tc>
        <w:tc>
          <w:tcPr>
            <w:tcW w:w="4321" w:type="dxa"/>
          </w:tcPr>
          <w:p w:rsidR="001C62BF" w:rsidRPr="00CD1916" w:rsidRDefault="003003CC" w:rsidP="00A17B41">
            <w:pPr>
              <w:pStyle w:val="ConsPlusNormal"/>
              <w:rPr>
                <w:rFonts w:ascii="Times New Roman" w:hAnsi="Times New Roman" w:cs="Times New Roman"/>
                <w:sz w:val="20"/>
              </w:rPr>
            </w:pPr>
            <w:r>
              <w:rPr>
                <w:rFonts w:ascii="Times New Roman" w:hAnsi="Times New Roman" w:cs="Times New Roman"/>
                <w:sz w:val="20"/>
              </w:rPr>
              <w:t>Планируется во втором полугодии</w:t>
            </w:r>
          </w:p>
        </w:tc>
        <w:tc>
          <w:tcPr>
            <w:tcW w:w="1579" w:type="dxa"/>
          </w:tcPr>
          <w:p w:rsidR="001C62BF" w:rsidRPr="00082657" w:rsidRDefault="001C62BF" w:rsidP="006502E2">
            <w:pPr>
              <w:pStyle w:val="ConsPlusNormal"/>
              <w:rPr>
                <w:rFonts w:ascii="Times New Roman" w:hAnsi="Times New Roman" w:cs="Times New Roman"/>
                <w:sz w:val="24"/>
                <w:szCs w:val="24"/>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683DA5" w:rsidRDefault="00ED523A" w:rsidP="00ED523A">
            <w:pPr>
              <w:suppressAutoHyphens/>
              <w:autoSpaceDN w:val="0"/>
              <w:jc w:val="both"/>
              <w:textAlignment w:val="baseline"/>
              <w:rPr>
                <w:rFonts w:ascii="Times New Roman" w:eastAsia="Times New Roman" w:hAnsi="Times New Roman" w:cs="Times New Roman"/>
                <w:color w:val="000000"/>
                <w:kern w:val="3"/>
                <w:sz w:val="20"/>
                <w:szCs w:val="20"/>
                <w:lang w:eastAsia="ru-RU"/>
              </w:rPr>
            </w:pPr>
            <w:r>
              <w:rPr>
                <w:rFonts w:ascii="Times New Roman" w:eastAsia="Times New Roman" w:hAnsi="Times New Roman" w:cs="Times New Roman"/>
                <w:color w:val="000000"/>
                <w:kern w:val="3"/>
                <w:sz w:val="20"/>
                <w:szCs w:val="20"/>
                <w:lang w:eastAsia="ru-RU"/>
              </w:rPr>
              <w:t>Контрольное событие 1.2.11 «</w:t>
            </w:r>
            <w:r w:rsidR="001C62BF" w:rsidRPr="00CD01D2">
              <w:rPr>
                <w:rFonts w:ascii="Times New Roman" w:eastAsia="Times New Roman" w:hAnsi="Times New Roman" w:cs="Times New Roman"/>
                <w:color w:val="000000"/>
                <w:kern w:val="3"/>
                <w:sz w:val="20"/>
                <w:szCs w:val="20"/>
                <w:lang w:eastAsia="ru-RU"/>
              </w:rPr>
              <w:t xml:space="preserve">Проведение международного Слета </w:t>
            </w:r>
            <w:proofErr w:type="spellStart"/>
            <w:r w:rsidR="001C62BF" w:rsidRPr="00CD01D2">
              <w:rPr>
                <w:rFonts w:ascii="Times New Roman" w:eastAsia="Times New Roman" w:hAnsi="Times New Roman" w:cs="Times New Roman"/>
                <w:color w:val="000000"/>
                <w:kern w:val="3"/>
                <w:sz w:val="20"/>
                <w:szCs w:val="20"/>
                <w:lang w:eastAsia="ru-RU"/>
              </w:rPr>
              <w:t>панфиловских</w:t>
            </w:r>
            <w:proofErr w:type="spellEnd"/>
            <w:r w:rsidR="001C62BF" w:rsidRPr="00CD01D2">
              <w:rPr>
                <w:rFonts w:ascii="Times New Roman" w:eastAsia="Times New Roman" w:hAnsi="Times New Roman" w:cs="Times New Roman"/>
                <w:color w:val="000000"/>
                <w:kern w:val="3"/>
                <w:sz w:val="20"/>
                <w:szCs w:val="20"/>
                <w:lang w:eastAsia="ru-RU"/>
              </w:rPr>
              <w:t xml:space="preserve"> школ СНГ </w:t>
            </w:r>
            <w:r>
              <w:rPr>
                <w:rFonts w:ascii="Times New Roman" w:eastAsia="Times New Roman" w:hAnsi="Times New Roman" w:cs="Times New Roman"/>
                <w:color w:val="000000"/>
                <w:kern w:val="3"/>
                <w:sz w:val="20"/>
                <w:szCs w:val="20"/>
                <w:lang w:eastAsia="ru-RU"/>
              </w:rPr>
              <w:t>«</w:t>
            </w:r>
            <w:r w:rsidR="001C62BF" w:rsidRPr="00CD01D2">
              <w:rPr>
                <w:rFonts w:ascii="Times New Roman" w:eastAsia="Times New Roman" w:hAnsi="Times New Roman" w:cs="Times New Roman"/>
                <w:color w:val="000000"/>
                <w:kern w:val="3"/>
                <w:sz w:val="20"/>
                <w:szCs w:val="20"/>
                <w:lang w:eastAsia="ru-RU"/>
              </w:rPr>
              <w:t>Юные сердца</w:t>
            </w:r>
            <w:r>
              <w:rPr>
                <w:rFonts w:ascii="Times New Roman" w:eastAsia="Times New Roman" w:hAnsi="Times New Roman" w:cs="Times New Roman"/>
                <w:color w:val="000000"/>
                <w:kern w:val="3"/>
                <w:sz w:val="20"/>
                <w:szCs w:val="20"/>
                <w:lang w:eastAsia="ru-RU"/>
              </w:rPr>
              <w:t>»</w:t>
            </w:r>
          </w:p>
        </w:tc>
        <w:tc>
          <w:tcPr>
            <w:tcW w:w="1817" w:type="dxa"/>
          </w:tcPr>
          <w:p w:rsidR="001C62BF" w:rsidRDefault="001C62BF" w:rsidP="00385B1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90" w:type="dxa"/>
          </w:tcPr>
          <w:p w:rsidR="001C62BF" w:rsidRDefault="001C62BF" w:rsidP="0004168A">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1C62BF" w:rsidRDefault="001C62BF" w:rsidP="0004168A">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949" w:type="dxa"/>
          </w:tcPr>
          <w:p w:rsidR="001C62BF" w:rsidRPr="00CD1916" w:rsidRDefault="001C62BF" w:rsidP="006502E2">
            <w:pPr>
              <w:pStyle w:val="ConsPlusNormal"/>
              <w:rPr>
                <w:rFonts w:ascii="Times New Roman" w:hAnsi="Times New Roman" w:cs="Times New Roman"/>
                <w:sz w:val="20"/>
              </w:rPr>
            </w:pPr>
          </w:p>
        </w:tc>
        <w:tc>
          <w:tcPr>
            <w:tcW w:w="4321" w:type="dxa"/>
          </w:tcPr>
          <w:p w:rsidR="001C62BF" w:rsidRPr="00CD1916" w:rsidRDefault="003003CC" w:rsidP="00A17B41">
            <w:pPr>
              <w:pStyle w:val="ConsPlusNormal"/>
              <w:rPr>
                <w:rFonts w:ascii="Times New Roman" w:hAnsi="Times New Roman" w:cs="Times New Roman"/>
                <w:sz w:val="20"/>
              </w:rPr>
            </w:pPr>
            <w:r>
              <w:rPr>
                <w:rFonts w:ascii="Times New Roman" w:hAnsi="Times New Roman" w:cs="Times New Roman"/>
                <w:sz w:val="20"/>
              </w:rPr>
              <w:t>Планируется во втором полугодии</w:t>
            </w:r>
          </w:p>
        </w:tc>
        <w:tc>
          <w:tcPr>
            <w:tcW w:w="1579" w:type="dxa"/>
          </w:tcPr>
          <w:p w:rsidR="001C62BF" w:rsidRPr="00082657" w:rsidRDefault="001C62BF" w:rsidP="006502E2">
            <w:pPr>
              <w:pStyle w:val="ConsPlusNormal"/>
              <w:rPr>
                <w:rFonts w:ascii="Times New Roman" w:hAnsi="Times New Roman" w:cs="Times New Roman"/>
                <w:sz w:val="24"/>
                <w:szCs w:val="24"/>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CD01D2" w:rsidRDefault="001C62BF" w:rsidP="00ED523A">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CD01D2">
              <w:rPr>
                <w:rFonts w:ascii="Times New Roman" w:eastAsia="Times New Roman" w:hAnsi="Times New Roman" w:cs="Times New Roman"/>
                <w:color w:val="000000"/>
                <w:kern w:val="3"/>
                <w:sz w:val="20"/>
                <w:szCs w:val="20"/>
                <w:lang w:eastAsia="ru-RU"/>
              </w:rPr>
              <w:t>Контрольное событие 1.</w:t>
            </w:r>
            <w:r w:rsidR="00ED523A">
              <w:rPr>
                <w:rFonts w:ascii="Times New Roman" w:eastAsia="Times New Roman" w:hAnsi="Times New Roman" w:cs="Times New Roman"/>
                <w:color w:val="000000"/>
                <w:kern w:val="3"/>
                <w:sz w:val="20"/>
                <w:szCs w:val="20"/>
                <w:lang w:eastAsia="ru-RU"/>
              </w:rPr>
              <w:t>2.12 «</w:t>
            </w:r>
            <w:r w:rsidRPr="00CD01D2">
              <w:rPr>
                <w:rFonts w:ascii="Times New Roman" w:eastAsia="Times New Roman" w:hAnsi="Times New Roman" w:cs="Times New Roman"/>
                <w:color w:val="000000"/>
                <w:kern w:val="3"/>
                <w:sz w:val="20"/>
                <w:szCs w:val="20"/>
                <w:lang w:eastAsia="ru-RU"/>
              </w:rPr>
              <w:t>Организация участия социально некоммерческих о</w:t>
            </w:r>
            <w:r w:rsidR="00ED523A">
              <w:rPr>
                <w:rFonts w:ascii="Times New Roman" w:eastAsia="Times New Roman" w:hAnsi="Times New Roman" w:cs="Times New Roman"/>
                <w:color w:val="000000"/>
                <w:kern w:val="3"/>
                <w:sz w:val="20"/>
                <w:szCs w:val="20"/>
                <w:lang w:eastAsia="ru-RU"/>
              </w:rPr>
              <w:t>рганизаций (по согласованию) в «</w:t>
            </w:r>
            <w:r w:rsidRPr="00CD01D2">
              <w:rPr>
                <w:rFonts w:ascii="Times New Roman" w:eastAsia="Times New Roman" w:hAnsi="Times New Roman" w:cs="Times New Roman"/>
                <w:color w:val="000000"/>
                <w:kern w:val="3"/>
                <w:sz w:val="20"/>
                <w:szCs w:val="20"/>
                <w:lang w:eastAsia="ru-RU"/>
              </w:rPr>
              <w:t>Вахте памяти</w:t>
            </w:r>
            <w:r w:rsidR="00ED523A">
              <w:rPr>
                <w:rFonts w:ascii="Times New Roman" w:eastAsia="Times New Roman" w:hAnsi="Times New Roman" w:cs="Times New Roman"/>
                <w:color w:val="000000"/>
                <w:kern w:val="3"/>
                <w:sz w:val="20"/>
                <w:szCs w:val="20"/>
                <w:lang w:eastAsia="ru-RU"/>
              </w:rPr>
              <w:t>»</w:t>
            </w:r>
          </w:p>
        </w:tc>
        <w:tc>
          <w:tcPr>
            <w:tcW w:w="1817" w:type="dxa"/>
          </w:tcPr>
          <w:p w:rsidR="001C62BF" w:rsidRDefault="001C62BF" w:rsidP="00385B1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90" w:type="dxa"/>
          </w:tcPr>
          <w:p w:rsidR="001C62BF" w:rsidRDefault="001C62BF" w:rsidP="0004168A">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1C62BF" w:rsidRDefault="001C62BF" w:rsidP="0004168A">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1C62BF" w:rsidRPr="000F774C" w:rsidRDefault="001C62BF" w:rsidP="006502E2">
            <w:pPr>
              <w:pStyle w:val="ConsPlusNormal"/>
              <w:rPr>
                <w:rFonts w:ascii="Times New Roman" w:hAnsi="Times New Roman" w:cs="Times New Roman"/>
                <w:sz w:val="24"/>
                <w:szCs w:val="24"/>
                <w:highlight w:val="yellow"/>
              </w:rPr>
            </w:pPr>
          </w:p>
        </w:tc>
        <w:tc>
          <w:tcPr>
            <w:tcW w:w="4321" w:type="dxa"/>
          </w:tcPr>
          <w:p w:rsidR="001C62BF" w:rsidRPr="0087332E" w:rsidRDefault="0087332E" w:rsidP="0087332E">
            <w:pPr>
              <w:pStyle w:val="ConsPlusNormal"/>
              <w:rPr>
                <w:rFonts w:ascii="Times New Roman" w:hAnsi="Times New Roman" w:cs="Times New Roman"/>
                <w:sz w:val="20"/>
                <w:highlight w:val="yellow"/>
              </w:rPr>
            </w:pPr>
            <w:r w:rsidRPr="0087332E">
              <w:rPr>
                <w:rFonts w:ascii="Times New Roman" w:hAnsi="Times New Roman" w:cs="Times New Roman"/>
                <w:sz w:val="20"/>
              </w:rPr>
              <w:t>Планируется во втором полугодии</w:t>
            </w: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r>
              <w:rPr>
                <w:rFonts w:ascii="Times New Roman" w:hAnsi="Times New Roman" w:cs="Times New Roman"/>
                <w:sz w:val="20"/>
                <w:szCs w:val="20"/>
              </w:rPr>
              <w:t>3</w:t>
            </w:r>
          </w:p>
        </w:tc>
        <w:tc>
          <w:tcPr>
            <w:tcW w:w="2254" w:type="dxa"/>
          </w:tcPr>
          <w:p w:rsidR="001C62BF" w:rsidRPr="00080E40" w:rsidRDefault="001C62BF" w:rsidP="00DC3B8B">
            <w:pPr>
              <w:jc w:val="both"/>
              <w:rPr>
                <w:rFonts w:ascii="Times New Roman" w:eastAsia="Times New Roman" w:hAnsi="Times New Roman" w:cs="Times New Roman"/>
                <w:b/>
                <w:sz w:val="20"/>
                <w:szCs w:val="20"/>
                <w:lang w:eastAsia="ru-RU"/>
              </w:rPr>
            </w:pPr>
            <w:r w:rsidRPr="00080E40">
              <w:rPr>
                <w:rFonts w:ascii="Times New Roman" w:eastAsia="Times New Roman" w:hAnsi="Times New Roman" w:cs="Times New Roman"/>
                <w:b/>
                <w:sz w:val="20"/>
                <w:szCs w:val="20"/>
                <w:lang w:eastAsia="ru-RU"/>
              </w:rPr>
              <w:t>Основное мероприятие 1.3</w:t>
            </w:r>
          </w:p>
          <w:p w:rsidR="001C62BF" w:rsidRPr="00DC3B8B" w:rsidRDefault="001C62BF" w:rsidP="00DC3B8B">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080E40">
              <w:rPr>
                <w:rFonts w:ascii="Times New Roman" w:eastAsia="Times New Roman" w:hAnsi="Times New Roman" w:cs="Times New Roman"/>
                <w:b/>
                <w:sz w:val="20"/>
                <w:szCs w:val="20"/>
                <w:lang w:eastAsia="ru-RU"/>
              </w:rPr>
              <w:t>«Организация областных (региональных) конкурсов, фестивалей и акций в сфере гражданско-патриотического воспитания граждан»</w:t>
            </w:r>
          </w:p>
        </w:tc>
        <w:tc>
          <w:tcPr>
            <w:tcW w:w="1817" w:type="dxa"/>
          </w:tcPr>
          <w:p w:rsidR="001C62BF" w:rsidRPr="00DC3B8B" w:rsidRDefault="001C62BF" w:rsidP="00DC3B8B">
            <w:pPr>
              <w:widowControl w:val="0"/>
              <w:autoSpaceDE w:val="0"/>
              <w:autoSpaceDN w:val="0"/>
              <w:rPr>
                <w:rFonts w:ascii="Times New Roman" w:eastAsia="Times New Roman" w:hAnsi="Times New Roman" w:cs="Times New Roman"/>
                <w:sz w:val="20"/>
                <w:szCs w:val="20"/>
                <w:lang w:eastAsia="ru-RU"/>
              </w:rPr>
            </w:pPr>
            <w:r w:rsidRPr="00DC3B8B">
              <w:rPr>
                <w:rFonts w:ascii="Times New Roman" w:eastAsia="Times New Roman" w:hAnsi="Times New Roman" w:cs="Times New Roman"/>
                <w:sz w:val="20"/>
                <w:szCs w:val="20"/>
                <w:lang w:eastAsia="ru-RU"/>
              </w:rPr>
              <w:t>министерство образования области,</w:t>
            </w:r>
          </w:p>
          <w:p w:rsidR="001C62BF" w:rsidRPr="00DC3B8B" w:rsidRDefault="001C62BF" w:rsidP="00DC3B8B">
            <w:pPr>
              <w:widowControl w:val="0"/>
              <w:autoSpaceDE w:val="0"/>
              <w:autoSpaceDN w:val="0"/>
              <w:rPr>
                <w:rFonts w:ascii="Times New Roman" w:eastAsia="Times New Roman" w:hAnsi="Times New Roman" w:cs="Times New Roman"/>
                <w:color w:val="000000"/>
                <w:sz w:val="20"/>
                <w:szCs w:val="20"/>
                <w:lang w:eastAsia="ru-RU"/>
              </w:rPr>
            </w:pPr>
            <w:r w:rsidRPr="00DC3B8B">
              <w:rPr>
                <w:rFonts w:ascii="Times New Roman" w:eastAsia="Times New Roman" w:hAnsi="Times New Roman" w:cs="Times New Roman"/>
                <w:sz w:val="20"/>
                <w:szCs w:val="20"/>
                <w:lang w:eastAsia="ru-RU"/>
              </w:rPr>
              <w:t>министерство социального развития области</w:t>
            </w:r>
          </w:p>
        </w:tc>
        <w:tc>
          <w:tcPr>
            <w:tcW w:w="1190" w:type="dxa"/>
          </w:tcPr>
          <w:p w:rsidR="001C62BF" w:rsidRDefault="001C62BF"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1C62BF" w:rsidRPr="0028738F" w:rsidRDefault="001C62BF" w:rsidP="004F576D">
            <w:pPr>
              <w:jc w:val="both"/>
              <w:rPr>
                <w:rFonts w:ascii="Times New Roman" w:hAnsi="Times New Roman" w:cs="Times New Roman"/>
                <w:sz w:val="20"/>
                <w:szCs w:val="20"/>
              </w:rPr>
            </w:pPr>
          </w:p>
        </w:tc>
        <w:tc>
          <w:tcPr>
            <w:tcW w:w="4321" w:type="dxa"/>
          </w:tcPr>
          <w:p w:rsidR="001C62BF" w:rsidRPr="00253777" w:rsidRDefault="001C62BF" w:rsidP="009E38DD">
            <w:pPr>
              <w:jc w:val="both"/>
              <w:rPr>
                <w:rFonts w:ascii="Times New Roman" w:eastAsia="Times New Roman" w:hAnsi="Times New Roman" w:cs="Times New Roman"/>
                <w:sz w:val="20"/>
                <w:szCs w:val="20"/>
                <w:lang w:eastAsia="ru-RU"/>
              </w:rPr>
            </w:pPr>
            <w:r w:rsidRPr="00253777">
              <w:rPr>
                <w:rFonts w:ascii="Times New Roman" w:hAnsi="Times New Roman" w:cs="Times New Roman"/>
                <w:sz w:val="20"/>
                <w:szCs w:val="20"/>
              </w:rPr>
              <w:t xml:space="preserve">В период с 19 по 28 февраля 2018 года </w:t>
            </w:r>
            <w:r>
              <w:rPr>
                <w:rFonts w:ascii="Times New Roman" w:hAnsi="Times New Roman" w:cs="Times New Roman"/>
                <w:sz w:val="20"/>
                <w:szCs w:val="20"/>
              </w:rPr>
              <w:t xml:space="preserve">в </w:t>
            </w:r>
            <w:r w:rsidRPr="00253777">
              <w:rPr>
                <w:rFonts w:ascii="Times New Roman" w:eastAsia="Calibri" w:hAnsi="Times New Roman" w:cs="Times New Roman"/>
                <w:sz w:val="20"/>
                <w:szCs w:val="20"/>
                <w:lang w:eastAsia="ru-RU"/>
              </w:rPr>
              <w:t>общеобразовательных организациях</w:t>
            </w:r>
            <w:r>
              <w:rPr>
                <w:rFonts w:ascii="Times New Roman" w:eastAsia="Calibri" w:hAnsi="Times New Roman" w:cs="Times New Roman"/>
                <w:sz w:val="20"/>
                <w:szCs w:val="20"/>
                <w:lang w:eastAsia="ru-RU"/>
              </w:rPr>
              <w:t xml:space="preserve"> области проведена</w:t>
            </w:r>
            <w:r>
              <w:rPr>
                <w:rFonts w:ascii="Times New Roman" w:eastAsia="Times New Roman" w:hAnsi="Times New Roman" w:cs="Times New Roman"/>
                <w:sz w:val="20"/>
                <w:szCs w:val="20"/>
                <w:lang w:eastAsia="ru-RU"/>
              </w:rPr>
              <w:t xml:space="preserve"> патриотическая акция, приуроченная к</w:t>
            </w:r>
            <w:r w:rsidR="00F30E33">
              <w:rPr>
                <w:rFonts w:ascii="Times New Roman" w:eastAsia="Times New Roman" w:hAnsi="Times New Roman" w:cs="Times New Roman"/>
                <w:sz w:val="20"/>
                <w:szCs w:val="20"/>
                <w:lang w:eastAsia="ru-RU"/>
              </w:rPr>
              <w:t>о</w:t>
            </w:r>
            <w:r w:rsidRPr="00253777">
              <w:rPr>
                <w:rFonts w:ascii="Times New Roman" w:eastAsia="Times New Roman" w:hAnsi="Times New Roman" w:cs="Times New Roman"/>
                <w:sz w:val="20"/>
                <w:szCs w:val="20"/>
                <w:lang w:eastAsia="ru-RU"/>
              </w:rPr>
              <w:t xml:space="preserve"> Дню защитника Отечества, в формате «Урока Мужества» с кинопоказом художественного фильма «Офицеры» (</w:t>
            </w:r>
            <w:r>
              <w:rPr>
                <w:rFonts w:ascii="Times New Roman" w:eastAsia="Times New Roman" w:hAnsi="Times New Roman" w:cs="Times New Roman"/>
                <w:sz w:val="20"/>
                <w:szCs w:val="20"/>
                <w:lang w:eastAsia="ru-RU"/>
              </w:rPr>
              <w:t xml:space="preserve">режиссер В.А. Роговой, </w:t>
            </w:r>
            <w:r>
              <w:rPr>
                <w:rFonts w:ascii="Times New Roman" w:eastAsia="Times New Roman" w:hAnsi="Times New Roman" w:cs="Times New Roman"/>
                <w:sz w:val="20"/>
                <w:szCs w:val="20"/>
                <w:lang w:eastAsia="ru-RU"/>
              </w:rPr>
              <w:br/>
              <w:t>1971 г.).</w:t>
            </w:r>
            <w:r w:rsidR="00F30E33">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В</w:t>
            </w:r>
            <w:r w:rsidRPr="00253777">
              <w:rPr>
                <w:rFonts w:ascii="Times New Roman" w:eastAsia="Times New Roman" w:hAnsi="Times New Roman" w:cs="Times New Roman"/>
                <w:sz w:val="20"/>
                <w:szCs w:val="20"/>
                <w:lang w:eastAsia="ru-RU"/>
              </w:rPr>
              <w:t xml:space="preserve"> просмотре обучающимися обучающихся старших области художественного фильма «Офицеры» приняло участие </w:t>
            </w:r>
            <w:r w:rsidRPr="00253777">
              <w:rPr>
                <w:rFonts w:ascii="Times New Roman" w:hAnsi="Times New Roman" w:cs="Times New Roman"/>
                <w:sz w:val="20"/>
                <w:szCs w:val="20"/>
              </w:rPr>
              <w:t>37319</w:t>
            </w:r>
            <w:r w:rsidRPr="00253777">
              <w:rPr>
                <w:rFonts w:ascii="Times New Roman" w:eastAsia="Times New Roman" w:hAnsi="Times New Roman" w:cs="Times New Roman"/>
                <w:sz w:val="20"/>
                <w:szCs w:val="20"/>
                <w:lang w:eastAsia="ru-RU"/>
              </w:rPr>
              <w:t xml:space="preserve"> человек из </w:t>
            </w:r>
            <w:r w:rsidRPr="00253777">
              <w:rPr>
                <w:rFonts w:ascii="Times New Roman" w:hAnsi="Times New Roman" w:cs="Times New Roman"/>
                <w:sz w:val="20"/>
                <w:szCs w:val="20"/>
              </w:rPr>
              <w:t>379</w:t>
            </w:r>
            <w:r w:rsidR="00C73B8C">
              <w:rPr>
                <w:rFonts w:ascii="Times New Roman" w:hAnsi="Times New Roman" w:cs="Times New Roman"/>
                <w:sz w:val="20"/>
                <w:szCs w:val="20"/>
              </w:rPr>
              <w:t xml:space="preserve"> </w:t>
            </w:r>
            <w:r w:rsidRPr="00253777">
              <w:rPr>
                <w:rFonts w:ascii="Times New Roman" w:eastAsia="Times New Roman" w:hAnsi="Times New Roman" w:cs="Times New Roman"/>
                <w:sz w:val="20"/>
                <w:szCs w:val="20"/>
                <w:lang w:eastAsia="ru-RU"/>
              </w:rPr>
              <w:t>общеобразовательных организаций области.</w:t>
            </w:r>
          </w:p>
          <w:p w:rsidR="001C62BF" w:rsidRPr="009E38DD" w:rsidRDefault="001C62BF" w:rsidP="009E38D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Ежегодныемассовыемероприятия</w:t>
            </w:r>
            <w:r w:rsidRPr="009E38DD">
              <w:rPr>
                <w:rFonts w:ascii="Times New Roman" w:eastAsia="Times New Roman" w:hAnsi="Times New Roman" w:cs="Times New Roman"/>
                <w:sz w:val="20"/>
                <w:szCs w:val="20"/>
                <w:lang w:eastAsia="ru-RU"/>
              </w:rPr>
              <w:t xml:space="preserve"> военно-патриотической направленности, в которых </w:t>
            </w:r>
            <w:r w:rsidRPr="009E38DD">
              <w:rPr>
                <w:rFonts w:ascii="Times New Roman" w:eastAsia="Times New Roman" w:hAnsi="Times New Roman" w:cs="Times New Roman"/>
                <w:sz w:val="20"/>
                <w:szCs w:val="20"/>
                <w:lang w:eastAsia="ru-RU"/>
              </w:rPr>
              <w:lastRenderedPageBreak/>
              <w:t>активное участие принимают более 300 тыс. обучающихся образовате</w:t>
            </w:r>
            <w:r>
              <w:rPr>
                <w:rFonts w:ascii="Times New Roman" w:eastAsia="Times New Roman" w:hAnsi="Times New Roman" w:cs="Times New Roman"/>
                <w:sz w:val="20"/>
                <w:szCs w:val="20"/>
                <w:lang w:eastAsia="ru-RU"/>
              </w:rPr>
              <w:t>льных организаций области:</w:t>
            </w:r>
          </w:p>
          <w:p w:rsidR="001C62BF" w:rsidRPr="009E38DD" w:rsidRDefault="001C62BF" w:rsidP="009E38D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E38DD">
              <w:rPr>
                <w:rFonts w:ascii="Times New Roman" w:eastAsia="Times New Roman" w:hAnsi="Times New Roman" w:cs="Times New Roman"/>
                <w:sz w:val="20"/>
                <w:szCs w:val="20"/>
                <w:lang w:eastAsia="ru-RU"/>
              </w:rPr>
              <w:t>всероссийские акции «Георгиевская ленточка» и «Бессмертный полк», «Вахта Памяти»;</w:t>
            </w:r>
          </w:p>
          <w:p w:rsidR="001C62BF" w:rsidRPr="009E38DD" w:rsidRDefault="001C62BF" w:rsidP="009E38D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9E38DD">
              <w:rPr>
                <w:rFonts w:ascii="Times New Roman" w:eastAsia="Times New Roman" w:hAnsi="Times New Roman" w:cs="Times New Roman"/>
                <w:sz w:val="20"/>
                <w:szCs w:val="20"/>
                <w:lang w:eastAsia="ru-RU"/>
              </w:rPr>
              <w:t xml:space="preserve">общественно значимые проекты Приволжского федерального округа в сфере патриотического воспитания: </w:t>
            </w:r>
            <w:r w:rsidRPr="009E38DD">
              <w:rPr>
                <w:rFonts w:ascii="Times New Roman" w:eastAsia="Times New Roman" w:hAnsi="Times New Roman" w:cs="Times New Roman"/>
                <w:color w:val="000000"/>
                <w:sz w:val="20"/>
                <w:szCs w:val="20"/>
                <w:lang w:eastAsia="ru-RU"/>
              </w:rPr>
              <w:t xml:space="preserve">оборонно-спортивный оздоровительный лагерь «Гвардеец-2», конкурс «Победа», военно-патриотическая игра «Зарница Поволжья»; </w:t>
            </w:r>
          </w:p>
          <w:p w:rsidR="001C62BF" w:rsidRPr="009E38DD" w:rsidRDefault="001C62BF" w:rsidP="009E38D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9E38DD">
              <w:rPr>
                <w:rFonts w:ascii="Times New Roman" w:eastAsia="Times New Roman" w:hAnsi="Times New Roman" w:cs="Times New Roman"/>
                <w:sz w:val="20"/>
                <w:szCs w:val="20"/>
                <w:lang w:eastAsia="ru-RU"/>
              </w:rPr>
              <w:t>областная акция «Никто не забыт, ничто не забыто» по благоустройству мемориальных мест и воинских захоронений;</w:t>
            </w:r>
          </w:p>
          <w:p w:rsidR="001C62BF" w:rsidRDefault="001C62BF" w:rsidP="004F576D">
            <w:pPr>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4) </w:t>
            </w:r>
            <w:r w:rsidRPr="009E38DD">
              <w:rPr>
                <w:rFonts w:ascii="Times New Roman" w:eastAsia="Calibri" w:hAnsi="Times New Roman" w:cs="Times New Roman"/>
                <w:sz w:val="20"/>
                <w:szCs w:val="20"/>
                <w:lang w:eastAsia="ru-RU"/>
              </w:rPr>
              <w:t>областные патриотические акции «Милосердие», «Забота», «Ветеран живет рядом», «Помоги ветерану», «Улица ветеранов», «Память» по оказанию шефской помощи одиноко проживающим ветеранам войны и тр</w:t>
            </w:r>
            <w:r>
              <w:rPr>
                <w:rFonts w:ascii="Times New Roman" w:eastAsia="Calibri" w:hAnsi="Times New Roman" w:cs="Times New Roman"/>
                <w:sz w:val="20"/>
                <w:szCs w:val="20"/>
                <w:lang w:eastAsia="ru-RU"/>
              </w:rPr>
              <w:t>уда, семьям погибших, инвалидам;</w:t>
            </w:r>
          </w:p>
          <w:p w:rsidR="001C62BF" w:rsidRDefault="001C62BF" w:rsidP="004F576D">
            <w:pPr>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5)</w:t>
            </w:r>
            <w:r w:rsidRPr="000451D0">
              <w:rPr>
                <w:rFonts w:ascii="Times New Roman" w:eastAsia="Calibri" w:hAnsi="Times New Roman" w:cs="Times New Roman"/>
                <w:sz w:val="20"/>
                <w:szCs w:val="20"/>
              </w:rPr>
              <w:t xml:space="preserve"> с апреля по май 2018 года более 10 тысяч обучающихся области приняли участие во Всероссийской патриотической акции «Письма </w:t>
            </w:r>
            <w:proofErr w:type="gramStart"/>
            <w:r w:rsidRPr="000451D0">
              <w:rPr>
                <w:rFonts w:ascii="Times New Roman" w:eastAsia="Calibri" w:hAnsi="Times New Roman" w:cs="Times New Roman"/>
                <w:sz w:val="20"/>
                <w:szCs w:val="20"/>
              </w:rPr>
              <w:t>Победы</w:t>
            </w:r>
            <w:proofErr w:type="gramEnd"/>
            <w:r w:rsidRPr="000451D0">
              <w:rPr>
                <w:rFonts w:ascii="Times New Roman" w:eastAsia="Calibri" w:hAnsi="Times New Roman" w:cs="Times New Roman"/>
                <w:sz w:val="20"/>
                <w:szCs w:val="20"/>
              </w:rPr>
              <w:t xml:space="preserve">» в рамках </w:t>
            </w:r>
            <w:proofErr w:type="gramStart"/>
            <w:r w:rsidRPr="000451D0">
              <w:rPr>
                <w:rFonts w:ascii="Times New Roman" w:eastAsia="Calibri" w:hAnsi="Times New Roman" w:cs="Times New Roman"/>
                <w:sz w:val="20"/>
                <w:szCs w:val="20"/>
              </w:rPr>
              <w:t>которой</w:t>
            </w:r>
            <w:proofErr w:type="gramEnd"/>
            <w:r w:rsidRPr="000451D0">
              <w:rPr>
                <w:rFonts w:ascii="Times New Roman" w:eastAsia="Calibri" w:hAnsi="Times New Roman" w:cs="Times New Roman"/>
                <w:sz w:val="20"/>
                <w:szCs w:val="20"/>
              </w:rPr>
              <w:t xml:space="preserve"> были организованы поздравления ветеранов ВОВ 1941-1945 годов, а так же письма: «Напиши письмо солдату»; «Помним и чтим»</w:t>
            </w:r>
            <w:r>
              <w:rPr>
                <w:rFonts w:ascii="Times New Roman" w:eastAsia="Calibri" w:hAnsi="Times New Roman" w:cs="Times New Roman"/>
                <w:sz w:val="20"/>
                <w:szCs w:val="20"/>
              </w:rPr>
              <w:t>;</w:t>
            </w:r>
          </w:p>
          <w:p w:rsidR="001C62BF" w:rsidRPr="00CF26D8" w:rsidRDefault="001C62BF" w:rsidP="00CF26D8">
            <w:pPr>
              <w:shd w:val="clear" w:color="auto" w:fill="FFFFFF"/>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6) </w:t>
            </w:r>
            <w:r w:rsidRPr="00CF26D8">
              <w:rPr>
                <w:rFonts w:ascii="Times New Roman" w:eastAsia="Times New Roman" w:hAnsi="Times New Roman" w:cs="Times New Roman"/>
                <w:sz w:val="20"/>
                <w:szCs w:val="20"/>
                <w:lang w:eastAsia="ru-RU"/>
              </w:rPr>
              <w:t>с 23 по 26 апреля 2018 года в рамках Года добровольца (волонтера) в Саратове прошел Окружной форум добровольцев. Основными целями форума является формирование культуры добровольчества, развитие добровольчества как эффективного инструмента гражданско-патриотического воспитания, создание механизмов продвижения и популяризации ценностей и практики добровольчества (волонтерства) среди молодежи, консолидация органов исполнительной власти и волонтерских организаций, обмен опытом в сфере добровольческой деятельности.</w:t>
            </w:r>
          </w:p>
          <w:p w:rsidR="001C62BF" w:rsidRPr="00CF26D8" w:rsidRDefault="001C62BF" w:rsidP="00CF26D8">
            <w:pPr>
              <w:shd w:val="clear" w:color="auto" w:fill="FFFFFF"/>
              <w:jc w:val="both"/>
              <w:rPr>
                <w:rFonts w:ascii="Times New Roman" w:eastAsia="Times New Roman" w:hAnsi="Times New Roman" w:cs="Times New Roman"/>
                <w:sz w:val="20"/>
                <w:szCs w:val="20"/>
                <w:lang w:eastAsia="ru-RU"/>
              </w:rPr>
            </w:pPr>
            <w:proofErr w:type="gramStart"/>
            <w:r w:rsidRPr="00CF26D8">
              <w:rPr>
                <w:rFonts w:ascii="Times New Roman" w:eastAsia="Times New Roman" w:hAnsi="Times New Roman" w:cs="Times New Roman"/>
                <w:sz w:val="20"/>
                <w:szCs w:val="20"/>
                <w:lang w:eastAsia="ru-RU"/>
              </w:rPr>
              <w:t xml:space="preserve">Участниками форума стали представители органов исполнительной власти субъектов РФ, сотрудники государственных учреждений, курирующие развитие волонтерского движения, лидеры социально ориентированных </w:t>
            </w:r>
            <w:r w:rsidRPr="00CF26D8">
              <w:rPr>
                <w:rFonts w:ascii="Times New Roman" w:eastAsia="Times New Roman" w:hAnsi="Times New Roman" w:cs="Times New Roman"/>
                <w:sz w:val="20"/>
                <w:szCs w:val="20"/>
                <w:lang w:eastAsia="ru-RU"/>
              </w:rPr>
              <w:lastRenderedPageBreak/>
              <w:t>НКО и проектов, руководители и представители региональных отделений ВОД «Волонтеры-медики», руководители и представители волонтерских центров, входящих в состав Ассоциации волонтерских центров России, руководители и представители региональных отделений Всероссийского студенческого корпуса спасателей, руководители и представители волонтерских центров и добровольческих объединений вузов, гражданские</w:t>
            </w:r>
            <w:proofErr w:type="gramEnd"/>
            <w:r w:rsidRPr="00CF26D8">
              <w:rPr>
                <w:rFonts w:ascii="Times New Roman" w:eastAsia="Times New Roman" w:hAnsi="Times New Roman" w:cs="Times New Roman"/>
                <w:sz w:val="20"/>
                <w:szCs w:val="20"/>
                <w:lang w:eastAsia="ru-RU"/>
              </w:rPr>
              <w:t xml:space="preserve"> активисты серебряного возраста, региональные координаторы РДШ, представители региональных организационных комитетов по проведению в РФ Года добровольца (волонтера), добровольцы развития территорий и представители Всероссийского проекта «Городские реновации». Общее количество участников в мероприятии </w:t>
            </w:r>
            <w:r>
              <w:rPr>
                <w:rFonts w:ascii="Times New Roman" w:eastAsia="Times New Roman" w:hAnsi="Times New Roman" w:cs="Times New Roman"/>
                <w:sz w:val="20"/>
                <w:szCs w:val="20"/>
                <w:lang w:eastAsia="ru-RU"/>
              </w:rPr>
              <w:t>– 300 человек;</w:t>
            </w:r>
          </w:p>
          <w:p w:rsidR="001C62BF" w:rsidRDefault="001C62BF" w:rsidP="00040D57">
            <w:pPr>
              <w:shd w:val="clear" w:color="auto" w:fill="FFFFFF"/>
              <w:jc w:val="both"/>
              <w:rPr>
                <w:rFonts w:ascii="Times New Roman" w:eastAsia="Times New Roman" w:hAnsi="Times New Roman" w:cs="Times New Roman"/>
                <w:sz w:val="20"/>
                <w:szCs w:val="20"/>
                <w:lang w:eastAsia="ru-RU"/>
              </w:rPr>
            </w:pPr>
            <w:r w:rsidRPr="00040D57">
              <w:rPr>
                <w:rFonts w:ascii="Times New Roman" w:eastAsia="Times New Roman" w:hAnsi="Times New Roman" w:cs="Times New Roman"/>
                <w:sz w:val="20"/>
                <w:szCs w:val="20"/>
                <w:lang w:eastAsia="ru-RU"/>
              </w:rPr>
              <w:t>15 мая на базе МАОУ «Лицей «</w:t>
            </w:r>
            <w:proofErr w:type="spellStart"/>
            <w:r w:rsidRPr="00040D57">
              <w:rPr>
                <w:rFonts w:ascii="Times New Roman" w:eastAsia="Times New Roman" w:hAnsi="Times New Roman" w:cs="Times New Roman"/>
                <w:sz w:val="20"/>
                <w:szCs w:val="20"/>
                <w:lang w:eastAsia="ru-RU"/>
              </w:rPr>
              <w:t>Солярис</w:t>
            </w:r>
            <w:proofErr w:type="spellEnd"/>
            <w:r w:rsidRPr="00040D57">
              <w:rPr>
                <w:rFonts w:ascii="Times New Roman" w:eastAsia="Times New Roman" w:hAnsi="Times New Roman" w:cs="Times New Roman"/>
                <w:sz w:val="20"/>
                <w:szCs w:val="20"/>
                <w:lang w:eastAsia="ru-RU"/>
              </w:rPr>
              <w:t>» прошёл Первый Форум Юных патриотов Саратовской области. Форум посетили 250 школьников Саратовской области. В рамках форума состоялся семинар-совещание кураторов деятельности РДШ, в котором приняли участие представители 1</w:t>
            </w:r>
            <w:r>
              <w:rPr>
                <w:rFonts w:ascii="Times New Roman" w:eastAsia="Times New Roman" w:hAnsi="Times New Roman" w:cs="Times New Roman"/>
                <w:sz w:val="20"/>
                <w:szCs w:val="20"/>
                <w:lang w:eastAsia="ru-RU"/>
              </w:rPr>
              <w:t>9 муниципальных районов области;</w:t>
            </w:r>
          </w:p>
          <w:p w:rsidR="001C62BF" w:rsidRPr="00F544EB" w:rsidRDefault="001C62BF" w:rsidP="00F544EB">
            <w:pPr>
              <w:jc w:val="both"/>
              <w:rPr>
                <w:rFonts w:ascii="Times New Roman" w:eastAsia="Times New Roman" w:hAnsi="Times New Roman" w:cs="Times New Roman"/>
                <w:sz w:val="20"/>
                <w:szCs w:val="20"/>
                <w:lang w:eastAsia="ru-RU"/>
              </w:rPr>
            </w:pPr>
            <w:proofErr w:type="gramStart"/>
            <w:r w:rsidRPr="009134A2">
              <w:rPr>
                <w:rFonts w:ascii="Times New Roman" w:eastAsia="Times New Roman" w:hAnsi="Times New Roman" w:cs="Times New Roman"/>
                <w:sz w:val="20"/>
                <w:szCs w:val="20"/>
                <w:lang w:eastAsia="ru-RU"/>
              </w:rPr>
              <w:t>26-27 мая</w:t>
            </w:r>
            <w:r w:rsidR="00F30E33">
              <w:rPr>
                <w:rFonts w:ascii="Times New Roman" w:eastAsia="Times New Roman" w:hAnsi="Times New Roman" w:cs="Times New Roman"/>
                <w:sz w:val="20"/>
                <w:szCs w:val="20"/>
                <w:lang w:eastAsia="ru-RU"/>
              </w:rPr>
              <w:t xml:space="preserve"> </w:t>
            </w:r>
            <w:r w:rsidRPr="009134A2">
              <w:rPr>
                <w:rFonts w:ascii="Times New Roman" w:eastAsia="Times New Roman" w:hAnsi="Times New Roman" w:cs="Times New Roman"/>
                <w:sz w:val="20"/>
                <w:szCs w:val="20"/>
                <w:lang w:eastAsia="ru-RU"/>
              </w:rPr>
              <w:t xml:space="preserve">участие сборной команды Саратовской области по </w:t>
            </w:r>
            <w:proofErr w:type="spellStart"/>
            <w:r w:rsidRPr="009134A2">
              <w:rPr>
                <w:rFonts w:ascii="Times New Roman" w:eastAsia="Times New Roman" w:hAnsi="Times New Roman" w:cs="Times New Roman"/>
                <w:sz w:val="20"/>
                <w:szCs w:val="20"/>
                <w:lang w:eastAsia="ru-RU"/>
              </w:rPr>
              <w:t>страйкболу</w:t>
            </w:r>
            <w:proofErr w:type="spellEnd"/>
            <w:r w:rsidR="00BD78E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количестве 25 человек (рук.</w:t>
            </w:r>
            <w:proofErr w:type="gram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sz w:val="20"/>
                <w:szCs w:val="20"/>
                <w:lang w:eastAsia="ru-RU"/>
              </w:rPr>
              <w:t>Хасаньянов</w:t>
            </w:r>
            <w:proofErr w:type="spellEnd"/>
            <w:r w:rsidRPr="009134A2">
              <w:rPr>
                <w:rFonts w:ascii="Times New Roman" w:eastAsia="Times New Roman" w:hAnsi="Times New Roman" w:cs="Times New Roman"/>
                <w:sz w:val="20"/>
                <w:szCs w:val="20"/>
                <w:lang w:eastAsia="ru-RU"/>
              </w:rPr>
              <w:t xml:space="preserve"> А.А.</w:t>
            </w:r>
            <w:r>
              <w:rPr>
                <w:rFonts w:ascii="Times New Roman" w:eastAsia="Times New Roman" w:hAnsi="Times New Roman" w:cs="Times New Roman"/>
                <w:sz w:val="20"/>
                <w:szCs w:val="20"/>
                <w:lang w:eastAsia="ru-RU"/>
              </w:rPr>
              <w:t>)</w:t>
            </w:r>
            <w:r w:rsidRPr="009134A2">
              <w:rPr>
                <w:rFonts w:ascii="Times New Roman" w:eastAsia="Times New Roman" w:hAnsi="Times New Roman" w:cs="Times New Roman"/>
                <w:sz w:val="20"/>
                <w:szCs w:val="20"/>
                <w:lang w:eastAsia="ru-RU"/>
              </w:rPr>
              <w:t xml:space="preserve"> в </w:t>
            </w:r>
            <w:r w:rsidRPr="009134A2">
              <w:rPr>
                <w:rFonts w:ascii="Times New Roman" w:eastAsia="Times New Roman" w:hAnsi="Times New Roman" w:cs="Times New Roman"/>
                <w:sz w:val="20"/>
                <w:szCs w:val="20"/>
                <w:lang w:val="en-US" w:eastAsia="ru-RU"/>
              </w:rPr>
              <w:t>XII</w:t>
            </w:r>
            <w:r w:rsidRPr="009134A2">
              <w:rPr>
                <w:rFonts w:ascii="Times New Roman" w:eastAsia="Times New Roman" w:hAnsi="Times New Roman" w:cs="Times New Roman"/>
                <w:sz w:val="20"/>
                <w:szCs w:val="20"/>
                <w:lang w:eastAsia="ru-RU"/>
              </w:rPr>
              <w:t xml:space="preserve">-й Международной военно-тактической игре на Кубок Министра обороны Российской Федерации в Московской области </w:t>
            </w:r>
            <w:r>
              <w:rPr>
                <w:rFonts w:ascii="Times New Roman" w:eastAsia="Times New Roman" w:hAnsi="Times New Roman" w:cs="Times New Roman"/>
                <w:sz w:val="20"/>
                <w:szCs w:val="20"/>
                <w:lang w:eastAsia="ru-RU"/>
              </w:rPr>
              <w:t>на полигоне «</w:t>
            </w:r>
            <w:proofErr w:type="spellStart"/>
            <w:r>
              <w:rPr>
                <w:rFonts w:ascii="Times New Roman" w:eastAsia="Times New Roman" w:hAnsi="Times New Roman" w:cs="Times New Roman"/>
                <w:sz w:val="20"/>
                <w:szCs w:val="20"/>
                <w:lang w:eastAsia="ru-RU"/>
              </w:rPr>
              <w:t>Алабино</w:t>
            </w:r>
            <w:proofErr w:type="spellEnd"/>
            <w:r>
              <w:rPr>
                <w:rFonts w:ascii="Times New Roman" w:eastAsia="Times New Roman" w:hAnsi="Times New Roman" w:cs="Times New Roman"/>
                <w:sz w:val="20"/>
                <w:szCs w:val="20"/>
                <w:lang w:eastAsia="ru-RU"/>
              </w:rPr>
              <w:t>».</w:t>
            </w: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E94A3E" w:rsidRDefault="001C62BF" w:rsidP="00047538">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94A3E">
              <w:rPr>
                <w:rFonts w:ascii="Times New Roman" w:eastAsia="Calibri" w:hAnsi="Times New Roman" w:cs="Times New Roman"/>
                <w:color w:val="000000"/>
                <w:kern w:val="3"/>
                <w:sz w:val="20"/>
                <w:szCs w:val="20"/>
              </w:rPr>
              <w:t>Контрольное событие 1.3.1</w:t>
            </w:r>
          </w:p>
          <w:p w:rsidR="001C62BF" w:rsidRPr="00E94A3E" w:rsidRDefault="001C62BF" w:rsidP="00047538">
            <w:pPr>
              <w:autoSpaceDE w:val="0"/>
              <w:autoSpaceDN w:val="0"/>
              <w:adjustRightInd w:val="0"/>
              <w:jc w:val="both"/>
              <w:rPr>
                <w:rFonts w:ascii="Times New Roman" w:eastAsia="Calibri" w:hAnsi="Times New Roman" w:cs="Times New Roman"/>
                <w:color w:val="000000"/>
                <w:sz w:val="20"/>
                <w:szCs w:val="20"/>
              </w:rPr>
            </w:pPr>
            <w:r w:rsidRPr="00E94A3E">
              <w:rPr>
                <w:rFonts w:ascii="Times New Roman" w:eastAsia="Calibri" w:hAnsi="Times New Roman" w:cs="Times New Roman"/>
                <w:color w:val="000000"/>
                <w:sz w:val="20"/>
                <w:szCs w:val="20"/>
              </w:rPr>
              <w:t xml:space="preserve">«Организация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w:t>
            </w:r>
            <w:r w:rsidRPr="00E94A3E">
              <w:rPr>
                <w:rFonts w:ascii="Times New Roman" w:eastAsia="Calibri" w:hAnsi="Times New Roman" w:cs="Times New Roman"/>
                <w:color w:val="000000"/>
                <w:sz w:val="20"/>
                <w:szCs w:val="20"/>
              </w:rPr>
              <w:lastRenderedPageBreak/>
              <w:t>организаций»</w:t>
            </w:r>
          </w:p>
          <w:p w:rsidR="001C62BF" w:rsidRPr="00DC3B8B" w:rsidRDefault="001C62BF" w:rsidP="00DC3B8B">
            <w:pPr>
              <w:jc w:val="both"/>
              <w:rPr>
                <w:rFonts w:ascii="Times New Roman" w:eastAsia="Times New Roman" w:hAnsi="Times New Roman" w:cs="Times New Roman"/>
                <w:sz w:val="20"/>
                <w:szCs w:val="20"/>
                <w:lang w:eastAsia="ru-RU"/>
              </w:rPr>
            </w:pPr>
          </w:p>
        </w:tc>
        <w:tc>
          <w:tcPr>
            <w:tcW w:w="1817" w:type="dxa"/>
          </w:tcPr>
          <w:p w:rsidR="001C62BF" w:rsidRPr="000F774C" w:rsidRDefault="001C62BF" w:rsidP="000F774C">
            <w:pPr>
              <w:widowControl w:val="0"/>
              <w:autoSpaceDE w:val="0"/>
              <w:autoSpaceDN w:val="0"/>
              <w:rPr>
                <w:rFonts w:ascii="Times New Roman" w:eastAsia="Times New Roman" w:hAnsi="Times New Roman" w:cs="Times New Roman"/>
                <w:color w:val="000000"/>
                <w:sz w:val="20"/>
                <w:szCs w:val="20"/>
                <w:lang w:eastAsia="ru-RU"/>
              </w:rPr>
            </w:pPr>
            <w:r w:rsidRPr="00047538">
              <w:rPr>
                <w:rFonts w:ascii="Times New Roman" w:eastAsia="Times New Roman" w:hAnsi="Times New Roman" w:cs="Times New Roman"/>
                <w:color w:val="000000"/>
                <w:sz w:val="20"/>
                <w:szCs w:val="20"/>
                <w:lang w:eastAsia="ru-RU"/>
              </w:rPr>
              <w:lastRenderedPageBreak/>
              <w:t>министерство образования области</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1C62BF" w:rsidRPr="0028738F" w:rsidRDefault="001C62BF" w:rsidP="004F576D">
            <w:pPr>
              <w:jc w:val="both"/>
              <w:rPr>
                <w:rFonts w:ascii="Times New Roman" w:hAnsi="Times New Roman" w:cs="Times New Roman"/>
                <w:sz w:val="20"/>
                <w:szCs w:val="20"/>
              </w:rPr>
            </w:pPr>
          </w:p>
        </w:tc>
        <w:tc>
          <w:tcPr>
            <w:tcW w:w="4321" w:type="dxa"/>
          </w:tcPr>
          <w:p w:rsidR="001C62BF" w:rsidRPr="00685E86" w:rsidRDefault="001C62BF" w:rsidP="00F30E33">
            <w:pPr>
              <w:jc w:val="both"/>
              <w:rPr>
                <w:rFonts w:ascii="Times New Roman" w:hAnsi="Times New Roman" w:cs="Times New Roman"/>
                <w:sz w:val="20"/>
                <w:szCs w:val="20"/>
              </w:rPr>
            </w:pPr>
            <w:r>
              <w:rPr>
                <w:rFonts w:ascii="Times New Roman" w:hAnsi="Times New Roman" w:cs="Times New Roman"/>
                <w:sz w:val="20"/>
                <w:szCs w:val="20"/>
              </w:rPr>
              <w:t xml:space="preserve">Планируется в </w:t>
            </w:r>
            <w:r w:rsidR="00F30E33">
              <w:rPr>
                <w:rFonts w:ascii="Times New Roman" w:hAnsi="Times New Roman" w:cs="Times New Roman"/>
                <w:sz w:val="20"/>
                <w:szCs w:val="20"/>
              </w:rPr>
              <w:t>4</w:t>
            </w:r>
            <w:r>
              <w:rPr>
                <w:rFonts w:ascii="Times New Roman" w:hAnsi="Times New Roman" w:cs="Times New Roman"/>
                <w:sz w:val="20"/>
                <w:szCs w:val="20"/>
              </w:rPr>
              <w:t xml:space="preserve"> квартале </w:t>
            </w: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E94A3E" w:rsidRDefault="001C62BF" w:rsidP="00D678AC">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1.3.2</w:t>
            </w:r>
          </w:p>
          <w:p w:rsidR="001C62BF" w:rsidRPr="00E94A3E" w:rsidRDefault="001C62BF" w:rsidP="00D678AC">
            <w:pPr>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«Организация и проведение областного кинофестиваля «И помнит мир спасенный»</w:t>
            </w:r>
          </w:p>
          <w:p w:rsidR="001C62BF" w:rsidRPr="00E94A3E" w:rsidRDefault="001C62BF" w:rsidP="00047538">
            <w:pPr>
              <w:suppressAutoHyphens/>
              <w:autoSpaceDN w:val="0"/>
              <w:jc w:val="both"/>
              <w:textAlignment w:val="baseline"/>
              <w:rPr>
                <w:rFonts w:ascii="Times New Roman" w:eastAsia="Calibri" w:hAnsi="Times New Roman" w:cs="Times New Roman"/>
                <w:color w:val="000000"/>
                <w:kern w:val="3"/>
                <w:sz w:val="20"/>
                <w:szCs w:val="20"/>
              </w:rPr>
            </w:pPr>
          </w:p>
        </w:tc>
        <w:tc>
          <w:tcPr>
            <w:tcW w:w="1817" w:type="dxa"/>
          </w:tcPr>
          <w:p w:rsidR="001C62BF" w:rsidRPr="000F774C" w:rsidRDefault="001C62BF" w:rsidP="00AB217A">
            <w:pPr>
              <w:widowControl w:val="0"/>
              <w:autoSpaceDE w:val="0"/>
              <w:autoSpaceDN w:val="0"/>
              <w:rPr>
                <w:rFonts w:ascii="Times New Roman" w:eastAsia="Times New Roman" w:hAnsi="Times New Roman" w:cs="Times New Roman"/>
                <w:color w:val="000000"/>
                <w:sz w:val="20"/>
                <w:szCs w:val="20"/>
                <w:highlight w:val="yellow"/>
                <w:lang w:eastAsia="ru-RU"/>
              </w:rPr>
            </w:pPr>
            <w:r w:rsidRPr="00B572B5">
              <w:rPr>
                <w:rFonts w:ascii="Times New Roman" w:eastAsia="Times New Roman" w:hAnsi="Times New Roman" w:cs="Times New Roman"/>
                <w:sz w:val="20"/>
                <w:szCs w:val="20"/>
                <w:lang w:eastAsia="ru-RU"/>
              </w:rPr>
              <w:t>министерство культуры области</w:t>
            </w:r>
          </w:p>
        </w:tc>
        <w:tc>
          <w:tcPr>
            <w:tcW w:w="1190" w:type="dxa"/>
          </w:tcPr>
          <w:p w:rsidR="001C62BF" w:rsidRPr="007050C0" w:rsidRDefault="00AB217A"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1C62BF" w:rsidRPr="007050C0" w:rsidRDefault="00AB217A"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949" w:type="dxa"/>
          </w:tcPr>
          <w:p w:rsidR="001C62BF" w:rsidRPr="0028738F" w:rsidRDefault="001C62BF" w:rsidP="004F576D">
            <w:pPr>
              <w:jc w:val="both"/>
              <w:rPr>
                <w:rFonts w:ascii="Times New Roman" w:hAnsi="Times New Roman" w:cs="Times New Roman"/>
                <w:sz w:val="20"/>
                <w:szCs w:val="20"/>
              </w:rPr>
            </w:pPr>
          </w:p>
        </w:tc>
        <w:tc>
          <w:tcPr>
            <w:tcW w:w="4321" w:type="dxa"/>
          </w:tcPr>
          <w:p w:rsidR="00B572B5" w:rsidRPr="00B572B5" w:rsidRDefault="00B572B5" w:rsidP="00B572B5">
            <w:pPr>
              <w:jc w:val="both"/>
              <w:rPr>
                <w:rFonts w:ascii="Times New Roman" w:hAnsi="Times New Roman" w:cs="Times New Roman"/>
                <w:sz w:val="20"/>
                <w:szCs w:val="20"/>
              </w:rPr>
            </w:pPr>
            <w:r w:rsidRPr="00B572B5">
              <w:rPr>
                <w:rFonts w:ascii="Times New Roman" w:hAnsi="Times New Roman" w:cs="Times New Roman"/>
                <w:sz w:val="20"/>
                <w:szCs w:val="20"/>
              </w:rPr>
              <w:t>Областной кинофестиваль "И помнит мир спасенный...", посвященный Дню Победы советского народа в Великой Отечественной войне 1941-1945 гг. прошел с 22 апреля по 13 мая 2018 года. Кинопоказы состоялись на площадках: г</w:t>
            </w:r>
            <w:proofErr w:type="gramStart"/>
            <w:r w:rsidRPr="00B572B5">
              <w:rPr>
                <w:rFonts w:ascii="Times New Roman" w:hAnsi="Times New Roman" w:cs="Times New Roman"/>
                <w:sz w:val="20"/>
                <w:szCs w:val="20"/>
              </w:rPr>
              <w:t>.С</w:t>
            </w:r>
            <w:proofErr w:type="gramEnd"/>
            <w:r w:rsidRPr="00B572B5">
              <w:rPr>
                <w:rFonts w:ascii="Times New Roman" w:hAnsi="Times New Roman" w:cs="Times New Roman"/>
                <w:sz w:val="20"/>
                <w:szCs w:val="20"/>
              </w:rPr>
              <w:t>аратова, г.Аткарска, г.Аркадака, р.п.Екатериновка, г.Новоузенска. Всего обслужено 708 человек.</w:t>
            </w:r>
          </w:p>
          <w:p w:rsidR="001C62BF" w:rsidRPr="0028738F" w:rsidRDefault="001C62BF" w:rsidP="004F576D">
            <w:pPr>
              <w:jc w:val="both"/>
              <w:rPr>
                <w:rFonts w:ascii="Times New Roman" w:hAnsi="Times New Roman" w:cs="Times New Roman"/>
                <w:sz w:val="20"/>
                <w:szCs w:val="20"/>
              </w:rPr>
            </w:pP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E94A3E" w:rsidRDefault="001C62BF" w:rsidP="00881EAB">
            <w:pPr>
              <w:suppressAutoHyphens/>
              <w:autoSpaceDN w:val="0"/>
              <w:jc w:val="both"/>
              <w:textAlignment w:val="baseline"/>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 xml:space="preserve">Контрольное событие 1.3.3 </w:t>
            </w:r>
            <w:r w:rsidR="00881EAB">
              <w:rPr>
                <w:rFonts w:ascii="Times New Roman" w:eastAsia="Calibri" w:hAnsi="Times New Roman" w:cs="Times New Roman"/>
                <w:kern w:val="3"/>
                <w:sz w:val="20"/>
                <w:szCs w:val="20"/>
              </w:rPr>
              <w:t>«</w:t>
            </w:r>
            <w:r w:rsidRPr="004720AF">
              <w:rPr>
                <w:rFonts w:ascii="Times New Roman" w:eastAsia="Calibri" w:hAnsi="Times New Roman" w:cs="Times New Roman"/>
                <w:kern w:val="3"/>
                <w:sz w:val="20"/>
                <w:szCs w:val="20"/>
              </w:rPr>
              <w:t>Организация и проведение ме</w:t>
            </w:r>
            <w:r w:rsidR="00A34584">
              <w:rPr>
                <w:rFonts w:ascii="Times New Roman" w:eastAsia="Calibri" w:hAnsi="Times New Roman" w:cs="Times New Roman"/>
                <w:kern w:val="3"/>
                <w:sz w:val="20"/>
                <w:szCs w:val="20"/>
              </w:rPr>
              <w:t>ж</w:t>
            </w:r>
            <w:r w:rsidRPr="004720AF">
              <w:rPr>
                <w:rFonts w:ascii="Times New Roman" w:eastAsia="Calibri" w:hAnsi="Times New Roman" w:cs="Times New Roman"/>
                <w:kern w:val="3"/>
                <w:sz w:val="20"/>
                <w:szCs w:val="20"/>
              </w:rPr>
              <w:t>регионального фестиваля патриотического современного искусства</w:t>
            </w:r>
            <w:r w:rsidR="00881EAB">
              <w:rPr>
                <w:rFonts w:ascii="Times New Roman" w:eastAsia="Calibri" w:hAnsi="Times New Roman" w:cs="Times New Roman"/>
                <w:kern w:val="3"/>
                <w:sz w:val="20"/>
                <w:szCs w:val="20"/>
              </w:rPr>
              <w:t>»</w:t>
            </w:r>
          </w:p>
        </w:tc>
        <w:tc>
          <w:tcPr>
            <w:tcW w:w="1817" w:type="dxa"/>
          </w:tcPr>
          <w:p w:rsidR="001C62BF" w:rsidRPr="00206E22" w:rsidRDefault="00C73B8C" w:rsidP="00D678AC">
            <w:pPr>
              <w:widowControl w:val="0"/>
              <w:autoSpaceDE w:val="0"/>
              <w:autoSpaceDN w:val="0"/>
              <w:rPr>
                <w:rFonts w:ascii="Times New Roman" w:eastAsia="Times New Roman" w:hAnsi="Times New Roman" w:cs="Times New Roman"/>
                <w:sz w:val="20"/>
                <w:szCs w:val="20"/>
                <w:lang w:eastAsia="ru-RU"/>
              </w:rPr>
            </w:pPr>
            <w:r w:rsidRPr="00206E22">
              <w:rPr>
                <w:rFonts w:ascii="Times New Roman" w:eastAsia="Times New Roman" w:hAnsi="Times New Roman" w:cs="Times New Roman"/>
                <w:sz w:val="20"/>
                <w:szCs w:val="20"/>
                <w:lang w:eastAsia="ru-RU"/>
              </w:rPr>
              <w:t>м</w:t>
            </w:r>
            <w:r w:rsidR="001C62BF" w:rsidRPr="00206E22">
              <w:rPr>
                <w:rFonts w:ascii="Times New Roman" w:eastAsia="Times New Roman" w:hAnsi="Times New Roman" w:cs="Times New Roman"/>
                <w:sz w:val="20"/>
                <w:szCs w:val="20"/>
                <w:lang w:eastAsia="ru-RU"/>
              </w:rPr>
              <w:t>инистерство культуры области</w:t>
            </w:r>
          </w:p>
        </w:tc>
        <w:tc>
          <w:tcPr>
            <w:tcW w:w="1190" w:type="dxa"/>
          </w:tcPr>
          <w:p w:rsidR="001C62BF" w:rsidRPr="00206E22" w:rsidRDefault="009D3B7F" w:rsidP="003457B1">
            <w:pPr>
              <w:jc w:val="both"/>
              <w:rPr>
                <w:rFonts w:ascii="Times New Roman" w:hAnsi="Times New Roman" w:cs="Times New Roman"/>
                <w:sz w:val="20"/>
                <w:szCs w:val="20"/>
              </w:rPr>
            </w:pPr>
            <w:r w:rsidRPr="00206E22">
              <w:rPr>
                <w:rFonts w:ascii="Times New Roman" w:hAnsi="Times New Roman" w:cs="Times New Roman"/>
                <w:sz w:val="20"/>
                <w:szCs w:val="20"/>
              </w:rPr>
              <w:t>2018</w:t>
            </w:r>
          </w:p>
        </w:tc>
        <w:tc>
          <w:tcPr>
            <w:tcW w:w="1190" w:type="dxa"/>
          </w:tcPr>
          <w:p w:rsidR="001C62BF" w:rsidRPr="007050C0" w:rsidRDefault="009D3B7F" w:rsidP="009D3B7F">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1C62BF" w:rsidRPr="0028738F" w:rsidRDefault="001C62BF" w:rsidP="004F576D">
            <w:pPr>
              <w:jc w:val="both"/>
              <w:rPr>
                <w:rFonts w:ascii="Times New Roman" w:hAnsi="Times New Roman" w:cs="Times New Roman"/>
                <w:sz w:val="20"/>
                <w:szCs w:val="20"/>
              </w:rPr>
            </w:pPr>
          </w:p>
        </w:tc>
        <w:tc>
          <w:tcPr>
            <w:tcW w:w="4321" w:type="dxa"/>
          </w:tcPr>
          <w:p w:rsidR="001C62BF" w:rsidRPr="0028738F" w:rsidRDefault="00206E22" w:rsidP="004F576D">
            <w:pPr>
              <w:jc w:val="both"/>
              <w:rPr>
                <w:rFonts w:ascii="Times New Roman" w:hAnsi="Times New Roman" w:cs="Times New Roman"/>
                <w:sz w:val="20"/>
                <w:szCs w:val="20"/>
              </w:rPr>
            </w:pPr>
            <w:r>
              <w:rPr>
                <w:rFonts w:ascii="Times New Roman" w:hAnsi="Times New Roman" w:cs="Times New Roman"/>
                <w:sz w:val="20"/>
                <w:szCs w:val="20"/>
              </w:rPr>
              <w:t>Планируется во втором полугодии</w:t>
            </w: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4720AF" w:rsidRDefault="005278ED" w:rsidP="005278ED">
            <w:pPr>
              <w:suppressAutoHyphens/>
              <w:autoSpaceDN w:val="0"/>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Контрольное событие 1.3.4 «</w:t>
            </w:r>
            <w:r w:rsidR="001C62BF" w:rsidRPr="004720AF">
              <w:rPr>
                <w:rFonts w:ascii="Times New Roman" w:eastAsia="Calibri" w:hAnsi="Times New Roman" w:cs="Times New Roman"/>
                <w:kern w:val="3"/>
                <w:sz w:val="20"/>
                <w:szCs w:val="20"/>
              </w:rPr>
              <w:t>Проведение ежегодных областных патриотических акций: по благоустройству вои</w:t>
            </w:r>
            <w:r>
              <w:rPr>
                <w:rFonts w:ascii="Times New Roman" w:eastAsia="Calibri" w:hAnsi="Times New Roman" w:cs="Times New Roman"/>
                <w:kern w:val="3"/>
                <w:sz w:val="20"/>
                <w:szCs w:val="20"/>
              </w:rPr>
              <w:t>нских захоронений и мемориалов «</w:t>
            </w:r>
            <w:r w:rsidR="001C62BF" w:rsidRPr="004720AF">
              <w:rPr>
                <w:rFonts w:ascii="Times New Roman" w:eastAsia="Calibri" w:hAnsi="Times New Roman" w:cs="Times New Roman"/>
                <w:kern w:val="3"/>
                <w:sz w:val="20"/>
                <w:szCs w:val="20"/>
              </w:rPr>
              <w:t>Никто не забыт, ничто не забыто</w:t>
            </w:r>
            <w:r>
              <w:rPr>
                <w:rFonts w:ascii="Times New Roman" w:eastAsia="Calibri" w:hAnsi="Times New Roman" w:cs="Times New Roman"/>
                <w:kern w:val="3"/>
                <w:sz w:val="20"/>
                <w:szCs w:val="20"/>
              </w:rPr>
              <w:t>»</w:t>
            </w:r>
            <w:r w:rsidR="001C62BF" w:rsidRPr="004720AF">
              <w:rPr>
                <w:rFonts w:ascii="Times New Roman" w:eastAsia="Calibri" w:hAnsi="Times New Roman" w:cs="Times New Roman"/>
                <w:kern w:val="3"/>
                <w:sz w:val="20"/>
                <w:szCs w:val="20"/>
              </w:rPr>
              <w:t xml:space="preserve"> и </w:t>
            </w:r>
            <w:r>
              <w:rPr>
                <w:rFonts w:ascii="Times New Roman" w:eastAsia="Calibri" w:hAnsi="Times New Roman" w:cs="Times New Roman"/>
                <w:kern w:val="3"/>
                <w:sz w:val="20"/>
                <w:szCs w:val="20"/>
              </w:rPr>
              <w:t>«</w:t>
            </w:r>
            <w:r w:rsidR="001C62BF" w:rsidRPr="004720AF">
              <w:rPr>
                <w:rFonts w:ascii="Times New Roman" w:eastAsia="Calibri" w:hAnsi="Times New Roman" w:cs="Times New Roman"/>
                <w:kern w:val="3"/>
                <w:sz w:val="20"/>
                <w:szCs w:val="20"/>
              </w:rPr>
              <w:t>Георгиевская ленточка</w:t>
            </w:r>
            <w:r>
              <w:rPr>
                <w:rFonts w:ascii="Times New Roman" w:eastAsia="Calibri" w:hAnsi="Times New Roman" w:cs="Times New Roman"/>
                <w:kern w:val="3"/>
                <w:sz w:val="20"/>
                <w:szCs w:val="20"/>
              </w:rPr>
              <w:t>»</w:t>
            </w:r>
          </w:p>
        </w:tc>
        <w:tc>
          <w:tcPr>
            <w:tcW w:w="1817" w:type="dxa"/>
          </w:tcPr>
          <w:p w:rsidR="001C62BF" w:rsidRDefault="005278ED" w:rsidP="00D678AC">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молодежной политики и  спорта области</w:t>
            </w:r>
          </w:p>
        </w:tc>
        <w:tc>
          <w:tcPr>
            <w:tcW w:w="1190" w:type="dxa"/>
          </w:tcPr>
          <w:p w:rsidR="001C62BF" w:rsidRPr="007050C0" w:rsidRDefault="005278ED"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1C62BF" w:rsidRPr="007050C0" w:rsidRDefault="005278ED"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1C62BF" w:rsidRPr="0028738F" w:rsidRDefault="001C62BF" w:rsidP="004F576D">
            <w:pPr>
              <w:jc w:val="both"/>
              <w:rPr>
                <w:rFonts w:ascii="Times New Roman" w:hAnsi="Times New Roman" w:cs="Times New Roman"/>
                <w:sz w:val="20"/>
                <w:szCs w:val="20"/>
              </w:rPr>
            </w:pPr>
          </w:p>
        </w:tc>
        <w:tc>
          <w:tcPr>
            <w:tcW w:w="4321" w:type="dxa"/>
          </w:tcPr>
          <w:p w:rsidR="00D71F20" w:rsidRPr="00162A6B" w:rsidRDefault="00D71F20" w:rsidP="00206E22">
            <w:pPr>
              <w:spacing w:line="0" w:lineRule="atLeast"/>
              <w:jc w:val="both"/>
              <w:rPr>
                <w:rFonts w:ascii="Times New Roman" w:hAnsi="Times New Roman"/>
                <w:sz w:val="24"/>
                <w:szCs w:val="24"/>
              </w:rPr>
            </w:pPr>
            <w:r w:rsidRPr="00206E22">
              <w:rPr>
                <w:rFonts w:ascii="Times New Roman" w:hAnsi="Times New Roman"/>
                <w:sz w:val="20"/>
                <w:szCs w:val="20"/>
              </w:rPr>
              <w:t>4 мая в г. Саратов проведена акция по благоустройству воинских захоронений «Никто не забыт, ничто не забыто». Более 50 волонтеров ГБУ РЦ «Молодежь плюс» благоустроили могилы участников ВОВ на Воскресенском кладбище. Всего  на территории области в акции участвовали более 20 тысяч человек</w:t>
            </w:r>
            <w:r w:rsidRPr="00162A6B">
              <w:rPr>
                <w:rFonts w:ascii="Times New Roman" w:hAnsi="Times New Roman"/>
                <w:sz w:val="24"/>
                <w:szCs w:val="24"/>
              </w:rPr>
              <w:t>.</w:t>
            </w:r>
          </w:p>
          <w:p w:rsidR="001C62BF" w:rsidRPr="0028738F" w:rsidRDefault="001C62BF" w:rsidP="004F576D">
            <w:pPr>
              <w:jc w:val="both"/>
              <w:rPr>
                <w:rFonts w:ascii="Times New Roman" w:hAnsi="Times New Roman" w:cs="Times New Roman"/>
                <w:sz w:val="20"/>
                <w:szCs w:val="20"/>
              </w:rPr>
            </w:pP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E94A3E" w:rsidRDefault="001C62BF" w:rsidP="00694D13">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1.3.5</w:t>
            </w:r>
          </w:p>
          <w:p w:rsidR="001C62BF" w:rsidRPr="00E94A3E" w:rsidRDefault="001C62BF" w:rsidP="00694D13">
            <w:pPr>
              <w:suppressAutoHyphens/>
              <w:autoSpaceDN w:val="0"/>
              <w:jc w:val="both"/>
              <w:textAlignment w:val="baseline"/>
              <w:rPr>
                <w:rFonts w:ascii="Times New Roman" w:eastAsia="Calibri" w:hAnsi="Times New Roman" w:cs="Times New Roman"/>
                <w:kern w:val="3"/>
                <w:sz w:val="20"/>
                <w:szCs w:val="20"/>
              </w:rPr>
            </w:pPr>
            <w:r w:rsidRPr="00E94A3E">
              <w:rPr>
                <w:rFonts w:ascii="Times New Roman" w:eastAsia="Times New Roman" w:hAnsi="Times New Roman" w:cs="Times New Roman"/>
                <w:sz w:val="20"/>
                <w:szCs w:val="20"/>
              </w:rPr>
              <w:t>«Участие в областном этапе и финале Всероссийского конкурса патриотической песни «Я люблю тебя, Россия!»</w:t>
            </w:r>
          </w:p>
        </w:tc>
        <w:tc>
          <w:tcPr>
            <w:tcW w:w="1817" w:type="dxa"/>
          </w:tcPr>
          <w:p w:rsidR="001C62BF" w:rsidRPr="007C60BC" w:rsidRDefault="001C62BF"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1C62BF" w:rsidRPr="00694D13" w:rsidRDefault="001C62BF" w:rsidP="00694D13">
            <w:pPr>
              <w:widowControl w:val="0"/>
              <w:autoSpaceDE w:val="0"/>
              <w:autoSpaceDN w:val="0"/>
              <w:rPr>
                <w:rFonts w:ascii="Times New Roman" w:eastAsia="Times New Roman" w:hAnsi="Times New Roman" w:cs="Times New Roman"/>
                <w:sz w:val="20"/>
                <w:szCs w:val="20"/>
                <w:lang w:eastAsia="ru-RU"/>
              </w:rPr>
            </w:pPr>
            <w:r w:rsidRPr="00694D13">
              <w:rPr>
                <w:rFonts w:ascii="Times New Roman" w:eastAsia="Times New Roman" w:hAnsi="Times New Roman" w:cs="Times New Roman"/>
                <w:sz w:val="20"/>
                <w:szCs w:val="20"/>
                <w:lang w:eastAsia="ru-RU"/>
              </w:rPr>
              <w:t>министерство образования области</w:t>
            </w:r>
          </w:p>
        </w:tc>
        <w:tc>
          <w:tcPr>
            <w:tcW w:w="1190" w:type="dxa"/>
          </w:tcPr>
          <w:p w:rsidR="001C62BF" w:rsidRPr="007050C0" w:rsidRDefault="0018759C"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1C62BF" w:rsidRPr="007050C0" w:rsidRDefault="0018759C"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1C62BF" w:rsidRPr="0028738F" w:rsidRDefault="001C62BF" w:rsidP="004F576D">
            <w:pPr>
              <w:jc w:val="both"/>
              <w:rPr>
                <w:rFonts w:ascii="Times New Roman" w:hAnsi="Times New Roman" w:cs="Times New Roman"/>
                <w:sz w:val="20"/>
                <w:szCs w:val="20"/>
              </w:rPr>
            </w:pPr>
          </w:p>
        </w:tc>
        <w:tc>
          <w:tcPr>
            <w:tcW w:w="4321" w:type="dxa"/>
          </w:tcPr>
          <w:p w:rsidR="001C62BF" w:rsidRPr="0028738F" w:rsidRDefault="0018759C" w:rsidP="004F576D">
            <w:pPr>
              <w:jc w:val="both"/>
              <w:rPr>
                <w:rFonts w:ascii="Times New Roman" w:hAnsi="Times New Roman" w:cs="Times New Roman"/>
                <w:sz w:val="20"/>
                <w:szCs w:val="20"/>
              </w:rPr>
            </w:pPr>
            <w:r>
              <w:rPr>
                <w:rFonts w:ascii="Times New Roman" w:hAnsi="Times New Roman" w:cs="Times New Roman"/>
                <w:sz w:val="20"/>
                <w:szCs w:val="20"/>
              </w:rPr>
              <w:t>Планируется в 4 квартале</w:t>
            </w: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E94A3E" w:rsidRDefault="001C62BF" w:rsidP="008F10E1">
            <w:pPr>
              <w:rPr>
                <w:rFonts w:ascii="Times New Roman" w:eastAsia="Calibri" w:hAnsi="Times New Roman" w:cs="Times New Roman"/>
                <w:sz w:val="20"/>
                <w:szCs w:val="20"/>
              </w:rPr>
            </w:pPr>
            <w:r w:rsidRPr="00E94A3E">
              <w:rPr>
                <w:rFonts w:ascii="Times New Roman" w:eastAsia="Calibri" w:hAnsi="Times New Roman" w:cs="Times New Roman"/>
                <w:kern w:val="3"/>
                <w:sz w:val="20"/>
                <w:szCs w:val="20"/>
              </w:rPr>
              <w:t>Контрольное событие 1.3.6</w:t>
            </w:r>
          </w:p>
          <w:p w:rsidR="001C62BF" w:rsidRPr="00E94A3E" w:rsidRDefault="001C62BF" w:rsidP="008F10E1">
            <w:pPr>
              <w:rPr>
                <w:rFonts w:ascii="Times New Roman" w:eastAsia="Calibri" w:hAnsi="Times New Roman" w:cs="Times New Roman"/>
                <w:sz w:val="20"/>
                <w:szCs w:val="20"/>
              </w:rPr>
            </w:pPr>
            <w:r w:rsidRPr="00E94A3E">
              <w:rPr>
                <w:rFonts w:ascii="Times New Roman" w:eastAsia="Times New Roman" w:hAnsi="Times New Roman" w:cs="Times New Roman"/>
                <w:sz w:val="20"/>
                <w:szCs w:val="20"/>
                <w:lang w:eastAsia="ru-RU"/>
              </w:rPr>
              <w:t xml:space="preserve">«Организация и проведение областного конкурса </w:t>
            </w:r>
            <w:r w:rsidRPr="00E94A3E">
              <w:rPr>
                <w:rFonts w:ascii="Times New Roman" w:eastAsia="Calibri" w:hAnsi="Times New Roman" w:cs="Times New Roman"/>
                <w:sz w:val="20"/>
                <w:szCs w:val="20"/>
              </w:rPr>
              <w:t xml:space="preserve">«ОТЕЧЕСТВО. Саратовский край в истории России» в </w:t>
            </w:r>
            <w:r w:rsidRPr="00E94A3E">
              <w:rPr>
                <w:rFonts w:ascii="Times New Roman" w:eastAsia="Calibri" w:hAnsi="Times New Roman" w:cs="Times New Roman"/>
                <w:sz w:val="20"/>
                <w:szCs w:val="20"/>
              </w:rPr>
              <w:lastRenderedPageBreak/>
              <w:t xml:space="preserve">рамках программы туристско - краеведческого движения учащихся  Российской Федерации «Отечество» </w:t>
            </w:r>
          </w:p>
          <w:p w:rsidR="001C62BF" w:rsidRPr="00E94A3E" w:rsidRDefault="001C62BF" w:rsidP="00694D13">
            <w:pPr>
              <w:suppressAutoHyphens/>
              <w:autoSpaceDN w:val="0"/>
              <w:jc w:val="both"/>
              <w:textAlignment w:val="baseline"/>
              <w:rPr>
                <w:rFonts w:ascii="Times New Roman" w:eastAsia="Calibri" w:hAnsi="Times New Roman" w:cs="Times New Roman"/>
                <w:kern w:val="3"/>
                <w:sz w:val="20"/>
                <w:szCs w:val="20"/>
              </w:rPr>
            </w:pPr>
          </w:p>
        </w:tc>
        <w:tc>
          <w:tcPr>
            <w:tcW w:w="1817" w:type="dxa"/>
          </w:tcPr>
          <w:p w:rsidR="001C62BF" w:rsidRPr="008F10E1" w:rsidRDefault="001C62BF" w:rsidP="008F10E1">
            <w:pPr>
              <w:widowControl w:val="0"/>
              <w:autoSpaceDE w:val="0"/>
              <w:autoSpaceDN w:val="0"/>
              <w:rPr>
                <w:rFonts w:ascii="Times New Roman" w:eastAsia="Times New Roman" w:hAnsi="Times New Roman" w:cs="Times New Roman"/>
                <w:sz w:val="20"/>
                <w:szCs w:val="20"/>
                <w:lang w:eastAsia="ru-RU"/>
              </w:rPr>
            </w:pPr>
            <w:r w:rsidRPr="008F10E1">
              <w:rPr>
                <w:rFonts w:ascii="Times New Roman" w:eastAsia="Times New Roman" w:hAnsi="Times New Roman" w:cs="Times New Roman"/>
                <w:sz w:val="20"/>
                <w:szCs w:val="20"/>
                <w:lang w:eastAsia="ru-RU"/>
              </w:rPr>
              <w:lastRenderedPageBreak/>
              <w:t>министерство образования области,</w:t>
            </w:r>
          </w:p>
          <w:p w:rsidR="001C62BF" w:rsidRDefault="001C62BF" w:rsidP="008F10E1">
            <w:pPr>
              <w:widowControl w:val="0"/>
              <w:autoSpaceDE w:val="0"/>
              <w:autoSpaceDN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ГБУ СОДО «ОЦЭКИТ»</w:t>
            </w:r>
          </w:p>
          <w:p w:rsidR="001C62BF" w:rsidRPr="00E94A3E" w:rsidRDefault="001C62BF" w:rsidP="00694D13">
            <w:pPr>
              <w:widowControl w:val="0"/>
              <w:autoSpaceDE w:val="0"/>
              <w:autoSpaceDN w:val="0"/>
              <w:rPr>
                <w:rFonts w:ascii="Times New Roman" w:eastAsia="Times New Roman" w:hAnsi="Times New Roman" w:cs="Times New Roman"/>
                <w:sz w:val="20"/>
                <w:szCs w:val="20"/>
                <w:lang w:eastAsia="ru-RU"/>
              </w:rPr>
            </w:pP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1C62BF" w:rsidRPr="0028738F" w:rsidRDefault="001C62BF" w:rsidP="004F576D">
            <w:pPr>
              <w:jc w:val="both"/>
              <w:rPr>
                <w:rFonts w:ascii="Times New Roman" w:hAnsi="Times New Roman" w:cs="Times New Roman"/>
                <w:sz w:val="20"/>
                <w:szCs w:val="20"/>
              </w:rPr>
            </w:pPr>
            <w:r>
              <w:rPr>
                <w:rFonts w:ascii="Times New Roman" w:hAnsi="Times New Roman" w:cs="Times New Roman"/>
                <w:sz w:val="20"/>
                <w:szCs w:val="20"/>
              </w:rPr>
              <w:t>Изучение истории родного края</w:t>
            </w:r>
          </w:p>
        </w:tc>
        <w:tc>
          <w:tcPr>
            <w:tcW w:w="4321" w:type="dxa"/>
          </w:tcPr>
          <w:p w:rsidR="001C62BF" w:rsidRPr="0028738F" w:rsidRDefault="001C62BF" w:rsidP="0018759C">
            <w:pPr>
              <w:jc w:val="both"/>
              <w:rPr>
                <w:rFonts w:ascii="Times New Roman" w:hAnsi="Times New Roman" w:cs="Times New Roman"/>
                <w:sz w:val="20"/>
                <w:szCs w:val="20"/>
              </w:rPr>
            </w:pPr>
            <w:r>
              <w:rPr>
                <w:rFonts w:ascii="Times New Roman" w:hAnsi="Times New Roman" w:cs="Times New Roman"/>
                <w:sz w:val="20"/>
                <w:szCs w:val="20"/>
              </w:rPr>
              <w:t xml:space="preserve">Планируется в </w:t>
            </w:r>
            <w:r w:rsidR="0018759C">
              <w:rPr>
                <w:rFonts w:ascii="Times New Roman" w:hAnsi="Times New Roman" w:cs="Times New Roman"/>
                <w:sz w:val="20"/>
                <w:szCs w:val="20"/>
              </w:rPr>
              <w:t>4</w:t>
            </w:r>
            <w:r>
              <w:rPr>
                <w:rFonts w:ascii="Times New Roman" w:hAnsi="Times New Roman" w:cs="Times New Roman"/>
                <w:sz w:val="20"/>
                <w:szCs w:val="20"/>
              </w:rPr>
              <w:t xml:space="preserve"> квартале </w:t>
            </w: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E94A3E" w:rsidRDefault="001C62BF" w:rsidP="00015F94">
            <w:pPr>
              <w:rPr>
                <w:rFonts w:ascii="Times New Roman" w:eastAsia="Calibri" w:hAnsi="Times New Roman" w:cs="Times New Roman"/>
                <w:sz w:val="20"/>
                <w:szCs w:val="20"/>
              </w:rPr>
            </w:pPr>
            <w:r w:rsidRPr="00E94A3E">
              <w:rPr>
                <w:rFonts w:ascii="Times New Roman" w:eastAsia="Calibri" w:hAnsi="Times New Roman" w:cs="Times New Roman"/>
                <w:kern w:val="3"/>
                <w:sz w:val="20"/>
                <w:szCs w:val="20"/>
              </w:rPr>
              <w:t>Контрольное событие 1.3.7</w:t>
            </w:r>
          </w:p>
          <w:p w:rsidR="001C62BF" w:rsidRPr="00E94A3E" w:rsidRDefault="001C62BF" w:rsidP="00015F94">
            <w:pPr>
              <w:spacing w:line="240" w:lineRule="atLeast"/>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«Фестиваль мультимедийных студенческих презентаций,</w:t>
            </w:r>
          </w:p>
          <w:p w:rsidR="001C62BF" w:rsidRPr="00E94A3E" w:rsidRDefault="001C62BF" w:rsidP="00015F94">
            <w:pPr>
              <w:rPr>
                <w:rFonts w:ascii="Times New Roman" w:eastAsia="Calibri" w:hAnsi="Times New Roman" w:cs="Times New Roman"/>
                <w:kern w:val="3"/>
                <w:sz w:val="20"/>
                <w:szCs w:val="20"/>
              </w:rPr>
            </w:pPr>
            <w:r w:rsidRPr="00E94A3E">
              <w:rPr>
                <w:rFonts w:ascii="Times New Roman" w:eastAsia="Times New Roman" w:hAnsi="Times New Roman" w:cs="Times New Roman"/>
                <w:sz w:val="20"/>
                <w:szCs w:val="20"/>
                <w:lang w:eastAsia="ru-RU"/>
              </w:rPr>
              <w:t>посвященных укреплению межнационального  единства народов Российской Федерации»</w:t>
            </w:r>
          </w:p>
        </w:tc>
        <w:tc>
          <w:tcPr>
            <w:tcW w:w="1817" w:type="dxa"/>
          </w:tcPr>
          <w:p w:rsidR="001C62BF" w:rsidRPr="00E94A3E" w:rsidRDefault="001C62BF" w:rsidP="00015F94">
            <w:pPr>
              <w:widowControl w:val="0"/>
              <w:autoSpaceDE w:val="0"/>
              <w:autoSpaceDN w:val="0"/>
              <w:jc w:val="both"/>
              <w:rPr>
                <w:rFonts w:ascii="Times New Roman" w:eastAsia="Times New Roman" w:hAnsi="Times New Roman" w:cs="Times New Roman"/>
                <w:color w:val="000000"/>
                <w:sz w:val="20"/>
                <w:szCs w:val="20"/>
                <w:lang w:eastAsia="ru-RU"/>
              </w:rPr>
            </w:pPr>
            <w:r w:rsidRPr="00015F94">
              <w:rPr>
                <w:rFonts w:ascii="Times New Roman" w:eastAsia="Times New Roman" w:hAnsi="Times New Roman" w:cs="Times New Roman"/>
                <w:color w:val="000000"/>
                <w:sz w:val="20"/>
                <w:szCs w:val="20"/>
                <w:lang w:eastAsia="ru-RU"/>
              </w:rPr>
              <w:t>министерство образования области</w:t>
            </w:r>
            <w:r w:rsidRPr="00E94A3E">
              <w:rPr>
                <w:rFonts w:ascii="Times New Roman" w:eastAsia="Times New Roman" w:hAnsi="Times New Roman" w:cs="Times New Roman"/>
                <w:color w:val="000000"/>
                <w:sz w:val="20"/>
                <w:szCs w:val="20"/>
                <w:lang w:eastAsia="ru-RU"/>
              </w:rPr>
              <w:t xml:space="preserve">, </w:t>
            </w:r>
          </w:p>
          <w:p w:rsidR="001C62BF" w:rsidRPr="003003CC" w:rsidRDefault="001C62BF" w:rsidP="003003CC">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1C62BF" w:rsidRPr="0028738F" w:rsidRDefault="001C62BF" w:rsidP="004F576D">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Укрепление</w:t>
            </w:r>
            <w:r w:rsidRPr="00E94A3E">
              <w:rPr>
                <w:rFonts w:ascii="Times New Roman" w:eastAsia="Times New Roman" w:hAnsi="Times New Roman" w:cs="Times New Roman"/>
                <w:sz w:val="20"/>
                <w:szCs w:val="20"/>
                <w:lang w:eastAsia="ru-RU"/>
              </w:rPr>
              <w:t xml:space="preserve"> межнационального  единства народов Российской Федерации</w:t>
            </w:r>
          </w:p>
        </w:tc>
        <w:tc>
          <w:tcPr>
            <w:tcW w:w="4321" w:type="dxa"/>
          </w:tcPr>
          <w:p w:rsidR="001C62BF" w:rsidRPr="0028738F" w:rsidRDefault="001C62BF" w:rsidP="0018759C">
            <w:pPr>
              <w:jc w:val="both"/>
              <w:rPr>
                <w:rFonts w:ascii="Times New Roman" w:hAnsi="Times New Roman" w:cs="Times New Roman"/>
                <w:sz w:val="20"/>
                <w:szCs w:val="20"/>
              </w:rPr>
            </w:pPr>
            <w:r>
              <w:rPr>
                <w:rFonts w:ascii="Times New Roman" w:hAnsi="Times New Roman" w:cs="Times New Roman"/>
                <w:sz w:val="20"/>
                <w:szCs w:val="20"/>
              </w:rPr>
              <w:t xml:space="preserve">Планируется в </w:t>
            </w:r>
            <w:r w:rsidR="0018759C">
              <w:rPr>
                <w:rFonts w:ascii="Times New Roman" w:hAnsi="Times New Roman" w:cs="Times New Roman"/>
                <w:sz w:val="20"/>
                <w:szCs w:val="20"/>
              </w:rPr>
              <w:t>4</w:t>
            </w:r>
            <w:r>
              <w:rPr>
                <w:rFonts w:ascii="Times New Roman" w:hAnsi="Times New Roman" w:cs="Times New Roman"/>
                <w:sz w:val="20"/>
                <w:szCs w:val="20"/>
              </w:rPr>
              <w:t xml:space="preserve"> квартале </w:t>
            </w:r>
          </w:p>
        </w:tc>
        <w:tc>
          <w:tcPr>
            <w:tcW w:w="1579" w:type="dxa"/>
          </w:tcPr>
          <w:p w:rsidR="001C62BF" w:rsidRPr="0028738F" w:rsidRDefault="001C62BF" w:rsidP="004F576D">
            <w:pPr>
              <w:jc w:val="both"/>
              <w:rPr>
                <w:rFonts w:ascii="Times New Roman" w:hAnsi="Times New Roman" w:cs="Times New Roman"/>
                <w:sz w:val="20"/>
                <w:szCs w:val="20"/>
              </w:rPr>
            </w:pPr>
          </w:p>
        </w:tc>
      </w:tr>
      <w:tr w:rsidR="001C62BF" w:rsidRPr="0028738F" w:rsidTr="00B572B5">
        <w:tc>
          <w:tcPr>
            <w:tcW w:w="486" w:type="dxa"/>
          </w:tcPr>
          <w:p w:rsidR="001C62BF" w:rsidRDefault="001C62BF" w:rsidP="004F576D">
            <w:pPr>
              <w:jc w:val="both"/>
              <w:rPr>
                <w:rFonts w:ascii="Times New Roman" w:hAnsi="Times New Roman" w:cs="Times New Roman"/>
                <w:sz w:val="20"/>
                <w:szCs w:val="20"/>
              </w:rPr>
            </w:pPr>
          </w:p>
        </w:tc>
        <w:tc>
          <w:tcPr>
            <w:tcW w:w="2254" w:type="dxa"/>
          </w:tcPr>
          <w:p w:rsidR="001C62BF" w:rsidRPr="00E94A3E" w:rsidRDefault="001C62BF" w:rsidP="00D86304">
            <w:pPr>
              <w:rPr>
                <w:rFonts w:ascii="Times New Roman" w:eastAsia="Calibri" w:hAnsi="Times New Roman" w:cs="Times New Roman"/>
                <w:sz w:val="20"/>
                <w:szCs w:val="20"/>
              </w:rPr>
            </w:pPr>
            <w:r w:rsidRPr="00E94A3E">
              <w:rPr>
                <w:rFonts w:ascii="Times New Roman" w:eastAsia="Calibri" w:hAnsi="Times New Roman" w:cs="Times New Roman"/>
                <w:kern w:val="3"/>
                <w:sz w:val="20"/>
                <w:szCs w:val="20"/>
              </w:rPr>
              <w:t>Контрольное событие 1.3.8</w:t>
            </w:r>
          </w:p>
          <w:p w:rsidR="001C62BF" w:rsidRPr="00E94A3E" w:rsidRDefault="001C62BF" w:rsidP="00D86304">
            <w:pPr>
              <w:rPr>
                <w:rFonts w:ascii="Times New Roman" w:eastAsia="Calibri" w:hAnsi="Times New Roman" w:cs="Times New Roman"/>
                <w:kern w:val="3"/>
                <w:sz w:val="20"/>
                <w:szCs w:val="20"/>
              </w:rPr>
            </w:pPr>
            <w:r w:rsidRPr="00E94A3E">
              <w:rPr>
                <w:rFonts w:ascii="Times New Roman" w:eastAsia="Calibri" w:hAnsi="Times New Roman" w:cs="Times New Roman"/>
                <w:kern w:val="3"/>
                <w:sz w:val="20"/>
                <w:szCs w:val="20"/>
              </w:rPr>
              <w:t>«Всероссийская акция «Свеча памяти»</w:t>
            </w:r>
          </w:p>
        </w:tc>
        <w:tc>
          <w:tcPr>
            <w:tcW w:w="1817" w:type="dxa"/>
          </w:tcPr>
          <w:p w:rsidR="001C62BF" w:rsidRPr="00E94A3E" w:rsidRDefault="00C76B4D" w:rsidP="00D86304">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внутренней политики и общественных отношений области</w:t>
            </w:r>
            <w:r w:rsidR="001C62BF" w:rsidRPr="00E94A3E">
              <w:rPr>
                <w:rFonts w:ascii="Times New Roman" w:eastAsia="Times New Roman" w:hAnsi="Times New Roman" w:cs="Times New Roman"/>
                <w:sz w:val="20"/>
                <w:szCs w:val="20"/>
                <w:lang w:eastAsia="ru-RU"/>
              </w:rPr>
              <w:t>,</w:t>
            </w:r>
          </w:p>
          <w:p w:rsidR="001C62BF" w:rsidRPr="007C60BC" w:rsidRDefault="001C62BF"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1C62BF" w:rsidRPr="00E94A3E" w:rsidRDefault="001C62BF" w:rsidP="00D86304">
            <w:pPr>
              <w:widowControl w:val="0"/>
              <w:autoSpaceDE w:val="0"/>
              <w:autoSpaceDN w:val="0"/>
              <w:rPr>
                <w:rFonts w:ascii="Times New Roman" w:eastAsia="Times New Roman" w:hAnsi="Times New Roman" w:cs="Times New Roman"/>
                <w:sz w:val="20"/>
                <w:szCs w:val="20"/>
                <w:lang w:eastAsia="ru-RU"/>
              </w:rPr>
            </w:pPr>
            <w:r w:rsidRPr="00D86304">
              <w:rPr>
                <w:rFonts w:ascii="Times New Roman" w:eastAsia="Times New Roman" w:hAnsi="Times New Roman" w:cs="Times New Roman"/>
                <w:sz w:val="20"/>
                <w:szCs w:val="20"/>
                <w:lang w:eastAsia="ru-RU"/>
              </w:rPr>
              <w:t>министерство образования области</w:t>
            </w:r>
            <w:r w:rsidRPr="00E94A3E">
              <w:rPr>
                <w:rFonts w:ascii="Times New Roman" w:eastAsia="Times New Roman" w:hAnsi="Times New Roman" w:cs="Times New Roman"/>
                <w:sz w:val="20"/>
                <w:szCs w:val="20"/>
                <w:lang w:eastAsia="ru-RU"/>
              </w:rPr>
              <w:t>,</w:t>
            </w:r>
          </w:p>
          <w:p w:rsidR="001C62BF" w:rsidRPr="00015F94" w:rsidRDefault="001C62BF" w:rsidP="00D86304">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министерство культуры области</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июнь 2018 г.</w:t>
            </w:r>
          </w:p>
        </w:tc>
        <w:tc>
          <w:tcPr>
            <w:tcW w:w="1190" w:type="dxa"/>
          </w:tcPr>
          <w:p w:rsidR="001C62BF" w:rsidRPr="007050C0" w:rsidRDefault="001C62BF" w:rsidP="003457B1">
            <w:pPr>
              <w:jc w:val="both"/>
              <w:rPr>
                <w:rFonts w:ascii="Times New Roman" w:hAnsi="Times New Roman" w:cs="Times New Roman"/>
                <w:sz w:val="20"/>
                <w:szCs w:val="20"/>
              </w:rPr>
            </w:pPr>
            <w:r>
              <w:rPr>
                <w:rFonts w:ascii="Times New Roman" w:hAnsi="Times New Roman" w:cs="Times New Roman"/>
                <w:sz w:val="20"/>
                <w:szCs w:val="20"/>
              </w:rPr>
              <w:t>июнь 2018г.</w:t>
            </w:r>
          </w:p>
        </w:tc>
        <w:tc>
          <w:tcPr>
            <w:tcW w:w="1949" w:type="dxa"/>
          </w:tcPr>
          <w:p w:rsidR="001C62BF" w:rsidRPr="0028738F" w:rsidRDefault="001C62BF" w:rsidP="004F576D">
            <w:pPr>
              <w:jc w:val="both"/>
              <w:rPr>
                <w:rFonts w:ascii="Times New Roman" w:hAnsi="Times New Roman" w:cs="Times New Roman"/>
                <w:sz w:val="20"/>
                <w:szCs w:val="20"/>
              </w:rPr>
            </w:pPr>
            <w:r>
              <w:rPr>
                <w:rFonts w:ascii="Times New Roman" w:hAnsi="Times New Roman" w:cs="Times New Roman"/>
                <w:sz w:val="20"/>
                <w:szCs w:val="20"/>
              </w:rPr>
              <w:t>Патриотическое воспитание</w:t>
            </w:r>
          </w:p>
        </w:tc>
        <w:tc>
          <w:tcPr>
            <w:tcW w:w="4321" w:type="dxa"/>
          </w:tcPr>
          <w:p w:rsidR="001C62BF" w:rsidRPr="009C7987" w:rsidRDefault="001C62BF" w:rsidP="00E916BE">
            <w:pPr>
              <w:jc w:val="both"/>
              <w:rPr>
                <w:rFonts w:ascii="Times New Roman" w:hAnsi="Times New Roman" w:cs="Times New Roman"/>
                <w:sz w:val="20"/>
                <w:szCs w:val="20"/>
                <w:shd w:val="clear" w:color="auto" w:fill="FFFFFF"/>
              </w:rPr>
            </w:pPr>
            <w:r w:rsidRPr="009C7987">
              <w:rPr>
                <w:rFonts w:ascii="Times New Roman" w:hAnsi="Times New Roman" w:cs="Times New Roman"/>
                <w:sz w:val="20"/>
                <w:szCs w:val="20"/>
                <w:shd w:val="clear" w:color="auto" w:fill="FFFFFF"/>
              </w:rPr>
              <w:t>22 июня 2018 г. в День памяти и скорби – начала Великой Отечественной войны в рамках</w:t>
            </w:r>
            <w:r w:rsidRPr="009C7987">
              <w:rPr>
                <w:rFonts w:ascii="Times New Roman" w:eastAsia="Calibri" w:hAnsi="Times New Roman" w:cs="Times New Roman"/>
                <w:kern w:val="3"/>
                <w:sz w:val="20"/>
                <w:szCs w:val="20"/>
              </w:rPr>
              <w:t xml:space="preserve"> Всероссийской </w:t>
            </w:r>
            <w:r w:rsidRPr="009C7987">
              <w:rPr>
                <w:rFonts w:ascii="Times New Roman" w:hAnsi="Times New Roman" w:cs="Times New Roman"/>
                <w:sz w:val="20"/>
                <w:szCs w:val="20"/>
                <w:shd w:val="clear" w:color="auto" w:fill="FFFFFF"/>
              </w:rPr>
              <w:t>акции «Свеча памяти»,  обучающиеся образовательных организаций области приняли участие в траурных шествиях, возложили цветы и  венки к памятникам, почтили память погибших в годы Великой Отечественной войны.  В  церемонии приняли участие ветераны ВОВ, представители правоохранительных органов, учреждений, предприятий и организаций, общественных объединений, жители городов и районов.</w:t>
            </w:r>
          </w:p>
          <w:p w:rsidR="001C62BF" w:rsidRDefault="001C62BF" w:rsidP="005603B2">
            <w:pPr>
              <w:jc w:val="both"/>
              <w:rPr>
                <w:rFonts w:ascii="Times New Roman" w:hAnsi="Times New Roman" w:cs="Times New Roman"/>
                <w:sz w:val="20"/>
                <w:szCs w:val="20"/>
                <w:shd w:val="clear" w:color="auto" w:fill="FFFFFF"/>
              </w:rPr>
            </w:pPr>
            <w:r w:rsidRPr="009C7987">
              <w:rPr>
                <w:rFonts w:ascii="Times New Roman" w:hAnsi="Times New Roman" w:cs="Times New Roman"/>
                <w:sz w:val="20"/>
                <w:szCs w:val="20"/>
                <w:shd w:val="clear" w:color="auto" w:fill="FFFFFF"/>
              </w:rPr>
              <w:t>Так в г. Балаково студенты выложили у Обелиска рисунок-фотографию из горящих свечей, которая вместила в себя 8 тысяч свечей. Размер фиг</w:t>
            </w:r>
            <w:r>
              <w:rPr>
                <w:rFonts w:ascii="Times New Roman" w:hAnsi="Times New Roman" w:cs="Times New Roman"/>
                <w:sz w:val="20"/>
                <w:szCs w:val="20"/>
                <w:shd w:val="clear" w:color="auto" w:fill="FFFFFF"/>
              </w:rPr>
              <w:t>уры составил 18 метров в высоту и</w:t>
            </w:r>
            <w:r w:rsidRPr="009C7987">
              <w:rPr>
                <w:rFonts w:ascii="Times New Roman" w:hAnsi="Times New Roman" w:cs="Times New Roman"/>
                <w:sz w:val="20"/>
                <w:szCs w:val="20"/>
                <w:shd w:val="clear" w:color="auto" w:fill="FFFFFF"/>
              </w:rPr>
              <w:t xml:space="preserve"> 15 метров в ширину.</w:t>
            </w:r>
            <w:r>
              <w:rPr>
                <w:rFonts w:ascii="Times New Roman" w:hAnsi="Times New Roman" w:cs="Times New Roman"/>
                <w:sz w:val="20"/>
                <w:szCs w:val="20"/>
                <w:shd w:val="clear" w:color="auto" w:fill="FFFFFF"/>
              </w:rPr>
              <w:t xml:space="preserve"> </w:t>
            </w:r>
            <w:r w:rsidR="00C76B4D">
              <w:rPr>
                <w:rFonts w:ascii="Times New Roman" w:hAnsi="Times New Roman" w:cs="Times New Roman"/>
                <w:sz w:val="20"/>
                <w:szCs w:val="20"/>
                <w:shd w:val="clear" w:color="auto" w:fill="FFFFFF"/>
              </w:rPr>
              <w:t xml:space="preserve">Всего участвовало </w:t>
            </w:r>
            <w:r>
              <w:rPr>
                <w:rFonts w:ascii="Times New Roman" w:hAnsi="Times New Roman" w:cs="Times New Roman"/>
                <w:sz w:val="20"/>
                <w:szCs w:val="20"/>
                <w:shd w:val="clear" w:color="auto" w:fill="FFFFFF"/>
              </w:rPr>
              <w:t>600 чел.</w:t>
            </w:r>
          </w:p>
          <w:p w:rsidR="001C62BF" w:rsidRPr="0028738F" w:rsidRDefault="001C62BF" w:rsidP="005603B2">
            <w:pPr>
              <w:jc w:val="both"/>
              <w:rPr>
                <w:rFonts w:ascii="Times New Roman" w:hAnsi="Times New Roman" w:cs="Times New Roman"/>
                <w:sz w:val="20"/>
                <w:szCs w:val="20"/>
              </w:rPr>
            </w:pPr>
          </w:p>
        </w:tc>
        <w:tc>
          <w:tcPr>
            <w:tcW w:w="1579" w:type="dxa"/>
          </w:tcPr>
          <w:p w:rsidR="001C62BF" w:rsidRPr="0028738F" w:rsidRDefault="001C62BF"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94A3E" w:rsidRDefault="00080E40" w:rsidP="00C76B4D">
            <w:pPr>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 xml:space="preserve">Контрольное событие 1.3.9  "Проведение в организациях социального обслуживания населения областных акций: </w:t>
            </w:r>
            <w:proofErr w:type="gramStart"/>
            <w:r w:rsidRPr="004720AF">
              <w:rPr>
                <w:rFonts w:ascii="Times New Roman" w:eastAsia="Calibri" w:hAnsi="Times New Roman" w:cs="Times New Roman"/>
                <w:kern w:val="3"/>
                <w:sz w:val="20"/>
                <w:szCs w:val="20"/>
              </w:rPr>
              <w:t xml:space="preserve">"Россия - Родина моя!", посвященной Дню </w:t>
            </w:r>
            <w:r w:rsidRPr="004720AF">
              <w:rPr>
                <w:rFonts w:ascii="Times New Roman" w:eastAsia="Calibri" w:hAnsi="Times New Roman" w:cs="Times New Roman"/>
                <w:kern w:val="3"/>
                <w:sz w:val="20"/>
                <w:szCs w:val="20"/>
              </w:rPr>
              <w:lastRenderedPageBreak/>
              <w:t>России независимости России (концертные программы, торжественные линейки, вручение паспортов); Ва</w:t>
            </w:r>
            <w:r>
              <w:rPr>
                <w:rFonts w:ascii="Times New Roman" w:eastAsia="Calibri" w:hAnsi="Times New Roman" w:cs="Times New Roman"/>
                <w:kern w:val="3"/>
                <w:sz w:val="20"/>
                <w:szCs w:val="20"/>
              </w:rPr>
              <w:t>х</w:t>
            </w:r>
            <w:r w:rsidRPr="004720AF">
              <w:rPr>
                <w:rFonts w:ascii="Times New Roman" w:eastAsia="Calibri" w:hAnsi="Times New Roman" w:cs="Times New Roman"/>
                <w:kern w:val="3"/>
                <w:sz w:val="20"/>
                <w:szCs w:val="20"/>
              </w:rPr>
              <w:t>та</w:t>
            </w:r>
            <w:r>
              <w:rPr>
                <w:rFonts w:ascii="Times New Roman" w:eastAsia="Calibri" w:hAnsi="Times New Roman" w:cs="Times New Roman"/>
                <w:kern w:val="3"/>
                <w:sz w:val="20"/>
                <w:szCs w:val="20"/>
              </w:rPr>
              <w:t>х</w:t>
            </w:r>
            <w:r w:rsidRPr="004720AF">
              <w:rPr>
                <w:rFonts w:ascii="Times New Roman" w:eastAsia="Calibri" w:hAnsi="Times New Roman" w:cs="Times New Roman"/>
                <w:kern w:val="3"/>
                <w:sz w:val="20"/>
                <w:szCs w:val="20"/>
              </w:rPr>
              <w:t xml:space="preserve"> Памяти" приуроченной к Дням воинской славы, встречи с ветеранами, концертные программы, "Уроки мужества") "Голубь мира", посвященной 75-годовщине Великой Победы (изготовление, раздача, запуск на воздушных шарах оригами "Голубь мира")</w:t>
            </w:r>
            <w:proofErr w:type="gramEnd"/>
          </w:p>
        </w:tc>
        <w:tc>
          <w:tcPr>
            <w:tcW w:w="1817" w:type="dxa"/>
          </w:tcPr>
          <w:p w:rsidR="00080E40" w:rsidRPr="00E94A3E" w:rsidRDefault="00080E40" w:rsidP="00D86304">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Министерство социального развития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Pr="00552E3B" w:rsidRDefault="00080E40" w:rsidP="006502E2">
            <w:pPr>
              <w:pStyle w:val="ConsPlusNormal"/>
              <w:rPr>
                <w:rFonts w:ascii="Times New Roman" w:hAnsi="Times New Roman" w:cs="Times New Roman"/>
                <w:sz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4720AF" w:rsidRDefault="00080E40" w:rsidP="00C76B4D">
            <w:pPr>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Контрольное событие 1.3.10 "Проведение областных конкурсов детского творчества "Как живешь ты, мир спасенный?" (сочинений, плак</w:t>
            </w:r>
            <w:r>
              <w:rPr>
                <w:rFonts w:ascii="Times New Roman" w:eastAsia="Calibri" w:hAnsi="Times New Roman" w:cs="Times New Roman"/>
                <w:kern w:val="3"/>
                <w:sz w:val="20"/>
                <w:szCs w:val="20"/>
              </w:rPr>
              <w:t>а</w:t>
            </w:r>
            <w:r w:rsidRPr="004720AF">
              <w:rPr>
                <w:rFonts w:ascii="Times New Roman" w:eastAsia="Calibri" w:hAnsi="Times New Roman" w:cs="Times New Roman"/>
                <w:kern w:val="3"/>
                <w:sz w:val="20"/>
                <w:szCs w:val="20"/>
              </w:rPr>
              <w:t>тов, рисунков, фотографий, ви</w:t>
            </w:r>
            <w:r>
              <w:rPr>
                <w:rFonts w:ascii="Times New Roman" w:eastAsia="Calibri" w:hAnsi="Times New Roman" w:cs="Times New Roman"/>
                <w:kern w:val="3"/>
                <w:sz w:val="20"/>
                <w:szCs w:val="20"/>
              </w:rPr>
              <w:t>д</w:t>
            </w:r>
            <w:r w:rsidRPr="004720AF">
              <w:rPr>
                <w:rFonts w:ascii="Times New Roman" w:eastAsia="Calibri" w:hAnsi="Times New Roman" w:cs="Times New Roman"/>
                <w:kern w:val="3"/>
                <w:sz w:val="20"/>
                <w:szCs w:val="20"/>
              </w:rPr>
              <w:t>еофильмов)</w:t>
            </w:r>
          </w:p>
        </w:tc>
        <w:tc>
          <w:tcPr>
            <w:tcW w:w="1817" w:type="dxa"/>
          </w:tcPr>
          <w:p w:rsidR="00080E40" w:rsidRPr="00B572B5" w:rsidRDefault="00080E40" w:rsidP="00D86304">
            <w:pPr>
              <w:widowControl w:val="0"/>
              <w:autoSpaceDE w:val="0"/>
              <w:autoSpaceDN w:val="0"/>
              <w:rPr>
                <w:rFonts w:ascii="Times New Roman" w:eastAsia="Times New Roman" w:hAnsi="Times New Roman" w:cs="Times New Roman"/>
                <w:sz w:val="20"/>
                <w:szCs w:val="20"/>
                <w:lang w:eastAsia="ru-RU"/>
              </w:rPr>
            </w:pPr>
            <w:r w:rsidRPr="00B572B5">
              <w:rPr>
                <w:rFonts w:ascii="Times New Roman" w:eastAsia="Times New Roman" w:hAnsi="Times New Roman" w:cs="Times New Roman"/>
                <w:sz w:val="20"/>
                <w:szCs w:val="20"/>
                <w:lang w:eastAsia="ru-RU"/>
              </w:rPr>
              <w:t xml:space="preserve">Министерство </w:t>
            </w:r>
            <w:r>
              <w:rPr>
                <w:rFonts w:ascii="Times New Roman" w:eastAsia="Times New Roman" w:hAnsi="Times New Roman" w:cs="Times New Roman"/>
                <w:sz w:val="20"/>
                <w:szCs w:val="20"/>
                <w:lang w:eastAsia="ru-RU"/>
              </w:rPr>
              <w:t>социального развития области</w:t>
            </w:r>
          </w:p>
        </w:tc>
        <w:tc>
          <w:tcPr>
            <w:tcW w:w="1190" w:type="dxa"/>
          </w:tcPr>
          <w:p w:rsidR="00080E40" w:rsidRPr="00B572B5" w:rsidRDefault="00080E40" w:rsidP="003457B1">
            <w:pPr>
              <w:jc w:val="both"/>
              <w:rPr>
                <w:rFonts w:ascii="Times New Roman" w:hAnsi="Times New Roman" w:cs="Times New Roman"/>
                <w:sz w:val="20"/>
                <w:szCs w:val="20"/>
              </w:rPr>
            </w:pPr>
            <w:r w:rsidRPr="00B572B5">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Default="00080E40" w:rsidP="004F576D">
            <w:pPr>
              <w:jc w:val="both"/>
              <w:rPr>
                <w:rFonts w:ascii="Times New Roman" w:hAnsi="Times New Roman" w:cs="Times New Roman"/>
                <w:sz w:val="20"/>
                <w:szCs w:val="20"/>
              </w:rPr>
            </w:pPr>
          </w:p>
        </w:tc>
        <w:tc>
          <w:tcPr>
            <w:tcW w:w="4321" w:type="dxa"/>
          </w:tcPr>
          <w:p w:rsidR="00080E40" w:rsidRPr="009C7987" w:rsidRDefault="00080E40" w:rsidP="00E916BE">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4720AF" w:rsidRDefault="00080E40" w:rsidP="00D86304">
            <w:pPr>
              <w:rPr>
                <w:rFonts w:ascii="Times New Roman" w:eastAsia="Calibri" w:hAnsi="Times New Roman" w:cs="Times New Roman"/>
                <w:kern w:val="3"/>
                <w:sz w:val="20"/>
                <w:szCs w:val="20"/>
              </w:rPr>
            </w:pPr>
            <w:r w:rsidRPr="004720AF">
              <w:rPr>
                <w:rFonts w:ascii="Times New Roman" w:eastAsia="Calibri" w:hAnsi="Times New Roman" w:cs="Times New Roman"/>
                <w:kern w:val="3"/>
                <w:sz w:val="20"/>
                <w:szCs w:val="20"/>
              </w:rPr>
              <w:t>Контрольное событие 1.3.11 "Пров</w:t>
            </w:r>
            <w:r>
              <w:rPr>
                <w:rFonts w:ascii="Times New Roman" w:eastAsia="Calibri" w:hAnsi="Times New Roman" w:cs="Times New Roman"/>
                <w:kern w:val="3"/>
                <w:sz w:val="20"/>
                <w:szCs w:val="20"/>
              </w:rPr>
              <w:t>е</w:t>
            </w:r>
            <w:r w:rsidRPr="004720AF">
              <w:rPr>
                <w:rFonts w:ascii="Times New Roman" w:eastAsia="Calibri" w:hAnsi="Times New Roman" w:cs="Times New Roman"/>
                <w:kern w:val="3"/>
                <w:sz w:val="20"/>
                <w:szCs w:val="20"/>
              </w:rPr>
              <w:t>дение в организациях социального обслуживания населения фестиваля самодеятельности творческих коллективов "Пою тебе моя Россия…"</w:t>
            </w:r>
          </w:p>
        </w:tc>
        <w:tc>
          <w:tcPr>
            <w:tcW w:w="1817" w:type="dxa"/>
          </w:tcPr>
          <w:p w:rsidR="00080E40" w:rsidRDefault="00080E40" w:rsidP="00C76B4D">
            <w:pPr>
              <w:widowControl w:val="0"/>
              <w:autoSpaceDE w:val="0"/>
              <w:autoSpaceDN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социального развития</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Default="00080E40" w:rsidP="004F576D">
            <w:pPr>
              <w:jc w:val="both"/>
              <w:rPr>
                <w:rFonts w:ascii="Times New Roman" w:hAnsi="Times New Roman" w:cs="Times New Roman"/>
                <w:sz w:val="20"/>
                <w:szCs w:val="20"/>
              </w:rPr>
            </w:pPr>
          </w:p>
        </w:tc>
        <w:tc>
          <w:tcPr>
            <w:tcW w:w="4321" w:type="dxa"/>
          </w:tcPr>
          <w:p w:rsidR="00080E40" w:rsidRPr="009C7987" w:rsidRDefault="00080E40" w:rsidP="00B572B5">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94A3E" w:rsidRDefault="00080E40" w:rsidP="00F22A47">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94A3E">
              <w:rPr>
                <w:rFonts w:ascii="Times New Roman" w:eastAsia="Calibri" w:hAnsi="Times New Roman" w:cs="Times New Roman"/>
                <w:color w:val="000000"/>
                <w:kern w:val="3"/>
                <w:sz w:val="20"/>
                <w:szCs w:val="20"/>
              </w:rPr>
              <w:t>Контрольное событие 1.3.12</w:t>
            </w:r>
          </w:p>
          <w:p w:rsidR="00080E40" w:rsidRPr="00E94A3E" w:rsidRDefault="00080E40" w:rsidP="00F22A47">
            <w:pPr>
              <w:rPr>
                <w:rFonts w:ascii="Times New Roman" w:eastAsia="Calibri" w:hAnsi="Times New Roman" w:cs="Times New Roman"/>
                <w:kern w:val="3"/>
                <w:sz w:val="20"/>
                <w:szCs w:val="20"/>
              </w:rPr>
            </w:pPr>
            <w:r w:rsidRPr="00E94A3E">
              <w:rPr>
                <w:rFonts w:ascii="Times New Roman" w:eastAsia="Times New Roman" w:hAnsi="Times New Roman" w:cs="Times New Roman"/>
                <w:color w:val="000000"/>
                <w:sz w:val="20"/>
                <w:szCs w:val="20"/>
                <w:lang w:eastAsia="ru-RU"/>
              </w:rPr>
              <w:t xml:space="preserve">«Организация и проведение регионального этапа Всероссийского конкурса среди педагогов </w:t>
            </w:r>
            <w:r w:rsidRPr="00E94A3E">
              <w:rPr>
                <w:rFonts w:ascii="Times New Roman" w:eastAsia="Times New Roman" w:hAnsi="Times New Roman" w:cs="Times New Roman"/>
                <w:color w:val="000000"/>
                <w:sz w:val="20"/>
                <w:szCs w:val="20"/>
                <w:lang w:eastAsia="ru-RU"/>
              </w:rPr>
              <w:lastRenderedPageBreak/>
              <w:t>образовательных учреждений, молодежных, детских и ветеранских общественных организаций в области патриотического воспитания «Растим патриотов России»</w:t>
            </w:r>
          </w:p>
        </w:tc>
        <w:tc>
          <w:tcPr>
            <w:tcW w:w="1817" w:type="dxa"/>
          </w:tcPr>
          <w:p w:rsidR="00080E40" w:rsidRPr="000F774C" w:rsidRDefault="00080E40" w:rsidP="000F774C">
            <w:pPr>
              <w:widowControl w:val="0"/>
              <w:autoSpaceDE w:val="0"/>
              <w:autoSpaceDN w:val="0"/>
              <w:jc w:val="both"/>
              <w:rPr>
                <w:rFonts w:ascii="Times New Roman" w:eastAsia="Times New Roman" w:hAnsi="Times New Roman" w:cs="Times New Roman"/>
                <w:color w:val="000000"/>
                <w:sz w:val="20"/>
                <w:szCs w:val="20"/>
                <w:lang w:eastAsia="ru-RU"/>
              </w:rPr>
            </w:pPr>
            <w:r w:rsidRPr="00F22A47">
              <w:rPr>
                <w:rFonts w:ascii="Times New Roman" w:eastAsia="Times New Roman" w:hAnsi="Times New Roman" w:cs="Times New Roman"/>
                <w:color w:val="000000"/>
                <w:sz w:val="20"/>
                <w:szCs w:val="20"/>
                <w:lang w:eastAsia="ru-RU"/>
              </w:rPr>
              <w:lastRenderedPageBreak/>
              <w:t>министерство образования области</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2254" w:type="dxa"/>
          </w:tcPr>
          <w:p w:rsidR="00080E40" w:rsidRPr="00AB217A" w:rsidRDefault="00080E40" w:rsidP="00374A1B">
            <w:pPr>
              <w:widowControl w:val="0"/>
              <w:autoSpaceDE w:val="0"/>
              <w:autoSpaceDN w:val="0"/>
              <w:adjustRightInd w:val="0"/>
              <w:rPr>
                <w:rFonts w:ascii="Times New Roman" w:eastAsia="Times New Roman" w:hAnsi="Times New Roman" w:cs="Times New Roman"/>
                <w:b/>
                <w:sz w:val="20"/>
                <w:szCs w:val="20"/>
                <w:lang w:eastAsia="ru-RU"/>
              </w:rPr>
            </w:pPr>
            <w:r w:rsidRPr="00AB217A">
              <w:rPr>
                <w:rFonts w:ascii="Times New Roman" w:eastAsia="Times New Roman" w:hAnsi="Times New Roman" w:cs="Times New Roman"/>
                <w:b/>
                <w:sz w:val="20"/>
                <w:szCs w:val="20"/>
                <w:lang w:eastAsia="ru-RU"/>
              </w:rPr>
              <w:t xml:space="preserve">Основное мероприятие 1.4. </w:t>
            </w:r>
          </w:p>
          <w:p w:rsidR="00080E40" w:rsidRPr="00E94A3E" w:rsidRDefault="00080E40" w:rsidP="00374A1B">
            <w:pPr>
              <w:suppressAutoHyphens/>
              <w:autoSpaceDN w:val="0"/>
              <w:jc w:val="both"/>
              <w:textAlignment w:val="baseline"/>
              <w:rPr>
                <w:rFonts w:ascii="Times New Roman" w:eastAsia="Calibri" w:hAnsi="Times New Roman" w:cs="Times New Roman"/>
                <w:color w:val="000000"/>
                <w:kern w:val="3"/>
                <w:sz w:val="20"/>
                <w:szCs w:val="20"/>
              </w:rPr>
            </w:pPr>
            <w:r w:rsidRPr="00AB217A">
              <w:rPr>
                <w:rFonts w:ascii="Times New Roman" w:eastAsia="Times New Roman" w:hAnsi="Times New Roman" w:cs="Times New Roman"/>
                <w:b/>
                <w:sz w:val="20"/>
                <w:szCs w:val="20"/>
                <w:lang w:eastAsia="ru-RU"/>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17" w:type="dxa"/>
          </w:tcPr>
          <w:p w:rsidR="00080E40" w:rsidRPr="00E94A3E"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министерство культуры 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374A1B"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374A1B">
              <w:rPr>
                <w:rFonts w:ascii="Times New Roman" w:eastAsia="Times New Roman" w:hAnsi="Times New Roman" w:cs="Times New Roman"/>
                <w:sz w:val="20"/>
                <w:szCs w:val="20"/>
                <w:lang w:eastAsia="ru-RU"/>
              </w:rPr>
              <w:t xml:space="preserve">министерство образования области, </w:t>
            </w:r>
          </w:p>
          <w:p w:rsidR="00080E40" w:rsidRPr="00F22A47" w:rsidRDefault="00080E40" w:rsidP="00CA362A">
            <w:pPr>
              <w:widowControl w:val="0"/>
              <w:autoSpaceDE w:val="0"/>
              <w:autoSpaceDN w:val="0"/>
              <w:adjustRightInd w:val="0"/>
              <w:rPr>
                <w:rFonts w:ascii="Times New Roman" w:eastAsia="Times New Roman" w:hAnsi="Times New Roman" w:cs="Times New Roman"/>
                <w:color w:val="000000"/>
                <w:sz w:val="20"/>
                <w:szCs w:val="20"/>
                <w:lang w:eastAsia="ru-RU"/>
              </w:rPr>
            </w:pPr>
            <w:r w:rsidRPr="00E94A3E">
              <w:rPr>
                <w:rFonts w:ascii="Times New Roman" w:eastAsia="Times New Roman" w:hAnsi="Times New Roman" w:cs="Times New Roman"/>
                <w:sz w:val="20"/>
                <w:szCs w:val="20"/>
                <w:lang w:eastAsia="ru-RU"/>
              </w:rPr>
              <w:t>министерст</w:t>
            </w:r>
            <w:r>
              <w:rPr>
                <w:rFonts w:ascii="Times New Roman" w:eastAsia="Times New Roman" w:hAnsi="Times New Roman" w:cs="Times New Roman"/>
                <w:sz w:val="20"/>
                <w:szCs w:val="20"/>
                <w:lang w:eastAsia="ru-RU"/>
              </w:rPr>
              <w:t>во социального развития области</w:t>
            </w:r>
          </w:p>
        </w:tc>
        <w:tc>
          <w:tcPr>
            <w:tcW w:w="1190" w:type="dxa"/>
          </w:tcPr>
          <w:p w:rsidR="00080E40" w:rsidRPr="007050C0" w:rsidRDefault="00080E40" w:rsidP="003457B1">
            <w:pPr>
              <w:jc w:val="both"/>
              <w:rPr>
                <w:rFonts w:ascii="Times New Roman" w:hAnsi="Times New Roman" w:cs="Times New Roman"/>
                <w:sz w:val="20"/>
                <w:szCs w:val="20"/>
              </w:rPr>
            </w:pPr>
          </w:p>
        </w:tc>
        <w:tc>
          <w:tcPr>
            <w:tcW w:w="1190" w:type="dxa"/>
          </w:tcPr>
          <w:p w:rsidR="00080E40" w:rsidRPr="007050C0" w:rsidRDefault="00080E40" w:rsidP="003457B1">
            <w:pPr>
              <w:jc w:val="both"/>
              <w:rPr>
                <w:rFonts w:ascii="Times New Roman" w:hAnsi="Times New Roman" w:cs="Times New Roman"/>
                <w:sz w:val="20"/>
                <w:szCs w:val="20"/>
              </w:rPr>
            </w:pP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28738F" w:rsidRDefault="00080E40" w:rsidP="004F576D">
            <w:pPr>
              <w:jc w:val="both"/>
              <w:rPr>
                <w:rFonts w:ascii="Times New Roman" w:hAnsi="Times New Roman" w:cs="Times New Roman"/>
                <w:sz w:val="20"/>
                <w:szCs w:val="20"/>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374A1B"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2F7440">
              <w:rPr>
                <w:rFonts w:ascii="Times New Roman" w:eastAsia="Times New Roman" w:hAnsi="Times New Roman" w:cs="Times New Roman"/>
                <w:sz w:val="20"/>
                <w:szCs w:val="20"/>
                <w:lang w:eastAsia="ru-RU"/>
              </w:rPr>
              <w:t>Контрольное событие 1.4.1 "Пров</w:t>
            </w:r>
            <w:r>
              <w:rPr>
                <w:rFonts w:ascii="Times New Roman" w:eastAsia="Times New Roman" w:hAnsi="Times New Roman" w:cs="Times New Roman"/>
                <w:sz w:val="20"/>
                <w:szCs w:val="20"/>
                <w:lang w:eastAsia="ru-RU"/>
              </w:rPr>
              <w:t>е</w:t>
            </w:r>
            <w:r w:rsidRPr="002F7440">
              <w:rPr>
                <w:rFonts w:ascii="Times New Roman" w:eastAsia="Times New Roman" w:hAnsi="Times New Roman" w:cs="Times New Roman"/>
                <w:sz w:val="20"/>
                <w:szCs w:val="20"/>
                <w:lang w:eastAsia="ru-RU"/>
              </w:rPr>
              <w:t>дение мероприятий, посвященных 100-летию со дня рождения</w:t>
            </w:r>
            <w:r>
              <w:rPr>
                <w:rFonts w:ascii="Times New Roman" w:eastAsia="Times New Roman" w:hAnsi="Times New Roman" w:cs="Times New Roman"/>
                <w:sz w:val="20"/>
                <w:szCs w:val="20"/>
                <w:lang w:eastAsia="ru-RU"/>
              </w:rPr>
              <w:t xml:space="preserve"> </w:t>
            </w:r>
            <w:r w:rsidRPr="002F7440">
              <w:rPr>
                <w:rFonts w:ascii="Times New Roman" w:eastAsia="Times New Roman" w:hAnsi="Times New Roman" w:cs="Times New Roman"/>
                <w:sz w:val="20"/>
                <w:szCs w:val="20"/>
                <w:lang w:eastAsia="ru-RU"/>
              </w:rPr>
              <w:t xml:space="preserve">трижды Героя труда, Героя России </w:t>
            </w:r>
            <w:proofErr w:type="gramStart"/>
            <w:r w:rsidRPr="002F7440">
              <w:rPr>
                <w:rFonts w:ascii="Times New Roman" w:eastAsia="Times New Roman" w:hAnsi="Times New Roman" w:cs="Times New Roman"/>
                <w:sz w:val="20"/>
                <w:szCs w:val="20"/>
                <w:lang w:eastAsia="ru-RU"/>
              </w:rPr>
              <w:t>генерала-лейтенанта</w:t>
            </w:r>
            <w:proofErr w:type="gramEnd"/>
            <w:r w:rsidRPr="002F7440">
              <w:rPr>
                <w:rFonts w:ascii="Times New Roman" w:eastAsia="Times New Roman" w:hAnsi="Times New Roman" w:cs="Times New Roman"/>
                <w:sz w:val="20"/>
                <w:szCs w:val="20"/>
                <w:lang w:eastAsia="ru-RU"/>
              </w:rPr>
              <w:t xml:space="preserve"> М.Т Калашникова (10.11.1919г.р.)</w:t>
            </w:r>
          </w:p>
        </w:tc>
        <w:tc>
          <w:tcPr>
            <w:tcW w:w="1817" w:type="dxa"/>
          </w:tcPr>
          <w:p w:rsidR="00080E40" w:rsidRPr="00E94A3E"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образования области</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Pr="007050C0" w:rsidRDefault="00080E40" w:rsidP="00604B71">
            <w:pPr>
              <w:jc w:val="both"/>
              <w:rPr>
                <w:rFonts w:ascii="Times New Roman" w:hAnsi="Times New Roman" w:cs="Times New Roman"/>
                <w:sz w:val="20"/>
                <w:szCs w:val="20"/>
              </w:rPr>
            </w:pPr>
            <w:r>
              <w:rPr>
                <w:rFonts w:ascii="Times New Roman" w:hAnsi="Times New Roman" w:cs="Times New Roman"/>
                <w:sz w:val="20"/>
                <w:szCs w:val="20"/>
              </w:rPr>
              <w:t>2019</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2F7440"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2F7440">
              <w:rPr>
                <w:rFonts w:ascii="Times New Roman" w:eastAsia="Times New Roman" w:hAnsi="Times New Roman" w:cs="Times New Roman"/>
                <w:sz w:val="20"/>
                <w:szCs w:val="20"/>
                <w:lang w:eastAsia="ru-RU"/>
              </w:rPr>
              <w:t>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17" w:type="dxa"/>
          </w:tcPr>
          <w:p w:rsidR="00080E40" w:rsidRPr="00E94A3E" w:rsidRDefault="00080E40" w:rsidP="00604B71">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социального развития области</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2F7440"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2F7440">
              <w:rPr>
                <w:rFonts w:ascii="Times New Roman" w:eastAsia="Times New Roman" w:hAnsi="Times New Roman" w:cs="Times New Roman"/>
                <w:sz w:val="20"/>
                <w:szCs w:val="20"/>
                <w:lang w:eastAsia="ru-RU"/>
              </w:rPr>
              <w:t xml:space="preserve">Контрольное событие 1.4.3 "Реализация комплексной программы "Растим патриотов Отчизны </w:t>
            </w:r>
            <w:r w:rsidRPr="002F7440">
              <w:rPr>
                <w:rFonts w:ascii="Times New Roman" w:eastAsia="Times New Roman" w:hAnsi="Times New Roman" w:cs="Times New Roman"/>
                <w:sz w:val="20"/>
                <w:szCs w:val="20"/>
                <w:lang w:eastAsia="ru-RU"/>
              </w:rPr>
              <w:lastRenderedPageBreak/>
              <w:t>своей</w:t>
            </w:r>
          </w:p>
        </w:tc>
        <w:tc>
          <w:tcPr>
            <w:tcW w:w="1817" w:type="dxa"/>
          </w:tcPr>
          <w:p w:rsidR="00080E40" w:rsidRPr="00E94A3E"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Министерство культуры области</w:t>
            </w:r>
          </w:p>
        </w:tc>
        <w:tc>
          <w:tcPr>
            <w:tcW w:w="1190" w:type="dxa"/>
          </w:tcPr>
          <w:p w:rsidR="00080E40" w:rsidRPr="007050C0" w:rsidRDefault="00080E40" w:rsidP="003457B1">
            <w:pPr>
              <w:jc w:val="both"/>
              <w:rPr>
                <w:rFonts w:ascii="Times New Roman" w:hAnsi="Times New Roman" w:cs="Times New Roman"/>
                <w:sz w:val="20"/>
                <w:szCs w:val="20"/>
              </w:rPr>
            </w:pPr>
          </w:p>
        </w:tc>
        <w:tc>
          <w:tcPr>
            <w:tcW w:w="1190" w:type="dxa"/>
          </w:tcPr>
          <w:p w:rsidR="00080E40" w:rsidRPr="007050C0" w:rsidRDefault="00080E40" w:rsidP="003457B1">
            <w:pPr>
              <w:jc w:val="both"/>
              <w:rPr>
                <w:rFonts w:ascii="Times New Roman" w:hAnsi="Times New Roman" w:cs="Times New Roman"/>
                <w:sz w:val="20"/>
                <w:szCs w:val="20"/>
              </w:rPr>
            </w:pP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E069E6" w:rsidRDefault="00080E40" w:rsidP="00EB6E6D">
            <w:pPr>
              <w:ind w:firstLine="709"/>
              <w:jc w:val="both"/>
              <w:rPr>
                <w:rFonts w:ascii="Times New Roman" w:eastAsia="Calibri" w:hAnsi="Times New Roman" w:cs="Times New Roman"/>
                <w:sz w:val="20"/>
                <w:szCs w:val="20"/>
              </w:rPr>
            </w:pPr>
            <w:proofErr w:type="gramStart"/>
            <w:r w:rsidRPr="00E069E6">
              <w:rPr>
                <w:rFonts w:ascii="Times New Roman" w:eastAsia="Calibri" w:hAnsi="Times New Roman" w:cs="Times New Roman"/>
                <w:sz w:val="20"/>
                <w:szCs w:val="20"/>
              </w:rPr>
              <w:t xml:space="preserve">В рамках патриотического воспитания молодежи Областная универсальная научная библиотека реализуется проект «Отечество мое – Россия» где проведено 31 мероприятие, которые посетили около 2000 человек, среди </w:t>
            </w:r>
            <w:r w:rsidRPr="00E069E6">
              <w:rPr>
                <w:rFonts w:ascii="Times New Roman" w:eastAsia="Calibri" w:hAnsi="Times New Roman" w:cs="Times New Roman"/>
                <w:sz w:val="20"/>
                <w:szCs w:val="20"/>
              </w:rPr>
              <w:lastRenderedPageBreak/>
              <w:t>них: книжно-иллюстративные выставки «Великая победа на Волге», к 75-летию разгрома советскими войсками немецко-фашистских войск в Сталинградской битве и «Нет выше долга, чем служить России»; литературно-музыкальная гостиная «Есть такая профессия – Родину защищать!»;</w:t>
            </w:r>
            <w:proofErr w:type="gramEnd"/>
            <w:r w:rsidRPr="00E069E6">
              <w:rPr>
                <w:rFonts w:ascii="Times New Roman" w:eastAsia="Calibri" w:hAnsi="Times New Roman" w:cs="Times New Roman"/>
                <w:sz w:val="20"/>
                <w:szCs w:val="20"/>
              </w:rPr>
              <w:t xml:space="preserve"> вечер для молодежи «С любовью и верой в Россию!»; нравственно-патриотический диалог «От героев былых времен до героев дня сегодняшнего», в рамках информационно-познавательной программы  для молодежи «Точка зрения» и другие. 26 января в Областной библиотеке для детей и юношества прошел героико-патриотический час «Незатихающая боль блокады».</w:t>
            </w:r>
          </w:p>
          <w:p w:rsidR="00080E40" w:rsidRPr="00E069E6" w:rsidRDefault="00080E40" w:rsidP="00EB6E6D">
            <w:pPr>
              <w:ind w:firstLine="567"/>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Большая часть мероприятий Музея боевой и трудовой славы, состоявшихся в первом полугодии, были посвящены 75-летию победы советских вой</w:t>
            </w:r>
            <w:proofErr w:type="gramStart"/>
            <w:r w:rsidRPr="00E069E6">
              <w:rPr>
                <w:rFonts w:ascii="Times New Roman" w:eastAsia="Calibri" w:hAnsi="Times New Roman" w:cs="Times New Roman"/>
                <w:sz w:val="20"/>
                <w:szCs w:val="20"/>
              </w:rPr>
              <w:t>ск в Ст</w:t>
            </w:r>
            <w:proofErr w:type="gramEnd"/>
            <w:r w:rsidRPr="00E069E6">
              <w:rPr>
                <w:rFonts w:ascii="Times New Roman" w:eastAsia="Calibri" w:hAnsi="Times New Roman" w:cs="Times New Roman"/>
                <w:sz w:val="20"/>
                <w:szCs w:val="20"/>
              </w:rPr>
              <w:t xml:space="preserve">алинградской битве. </w:t>
            </w:r>
            <w:proofErr w:type="gramStart"/>
            <w:r w:rsidRPr="00E069E6">
              <w:rPr>
                <w:rFonts w:ascii="Times New Roman" w:eastAsia="Calibri" w:hAnsi="Times New Roman" w:cs="Times New Roman"/>
                <w:sz w:val="20"/>
                <w:szCs w:val="20"/>
              </w:rPr>
              <w:t xml:space="preserve">Среди них 18-я конференция поисковых отрядов Саратовской области «Бессмертная эскадрилья в боях за Сталинград»; </w:t>
            </w:r>
            <w:r w:rsidRPr="00E069E6">
              <w:rPr>
                <w:rFonts w:ascii="Times New Roman" w:eastAsia="Calibri" w:hAnsi="Times New Roman" w:cs="Times New Roman"/>
                <w:sz w:val="20"/>
                <w:szCs w:val="20"/>
                <w:shd w:val="clear" w:color="auto" w:fill="FFFFFF"/>
              </w:rPr>
              <w:t>областная научно-практическая конференция «Сталинградская битва: история и память»; в</w:t>
            </w:r>
            <w:r w:rsidRPr="00E069E6">
              <w:rPr>
                <w:rFonts w:ascii="Times New Roman" w:eastAsia="Calibri" w:hAnsi="Times New Roman" w:cs="Times New Roman"/>
                <w:sz w:val="20"/>
                <w:szCs w:val="20"/>
              </w:rPr>
              <w:t xml:space="preserve"> канун Дня Победы музей боевой и трудовой славы представил партнёрский выставочный проект</w:t>
            </w:r>
            <w:r w:rsidRPr="00E069E6">
              <w:rPr>
                <w:rFonts w:ascii="Times New Roman" w:eastAsia="Calibri" w:hAnsi="Times New Roman" w:cs="Times New Roman"/>
                <w:color w:val="000000"/>
                <w:sz w:val="20"/>
                <w:szCs w:val="20"/>
                <w:shd w:val="clear" w:color="auto" w:fill="FFFFFF"/>
              </w:rPr>
              <w:t xml:space="preserve"> с м</w:t>
            </w:r>
            <w:r w:rsidRPr="00E069E6">
              <w:rPr>
                <w:rFonts w:ascii="Times New Roman" w:eastAsia="Calibri" w:hAnsi="Times New Roman" w:cs="Times New Roman"/>
                <w:sz w:val="20"/>
                <w:szCs w:val="20"/>
              </w:rPr>
              <w:t xml:space="preserve">узеем-заповедником «Сталинградская битва» (г. Волгоград) </w:t>
            </w:r>
            <w:r w:rsidRPr="00E069E6">
              <w:rPr>
                <w:rFonts w:ascii="Times New Roman" w:eastAsia="Calibri" w:hAnsi="Times New Roman" w:cs="Times New Roman"/>
                <w:color w:val="000000"/>
                <w:sz w:val="20"/>
                <w:szCs w:val="20"/>
                <w:shd w:val="clear" w:color="auto" w:fill="FFFFFF"/>
              </w:rPr>
              <w:t>«Маршируем в победном строю»</w:t>
            </w:r>
            <w:r w:rsidRPr="00E069E6">
              <w:rPr>
                <w:rFonts w:ascii="Times New Roman" w:eastAsia="Calibri" w:hAnsi="Times New Roman" w:cs="Times New Roman"/>
                <w:sz w:val="20"/>
                <w:szCs w:val="20"/>
              </w:rPr>
              <w:t xml:space="preserve">; состоялась </w:t>
            </w:r>
            <w:r w:rsidRPr="00E069E6">
              <w:rPr>
                <w:rFonts w:ascii="Times New Roman" w:eastAsia="Calibri" w:hAnsi="Times New Roman" w:cs="Times New Roman"/>
                <w:color w:val="000000"/>
                <w:sz w:val="20"/>
                <w:szCs w:val="20"/>
                <w:shd w:val="clear" w:color="auto" w:fill="FFFFFF"/>
              </w:rPr>
              <w:t>презентация выставки из фондов музея боевой и трудовой славы «Выстояли и победили!».</w:t>
            </w:r>
            <w:proofErr w:type="gramEnd"/>
            <w:r w:rsidRPr="00E069E6">
              <w:rPr>
                <w:rFonts w:ascii="Times New Roman" w:eastAsia="Calibri" w:hAnsi="Times New Roman" w:cs="Times New Roman"/>
                <w:color w:val="000000"/>
                <w:sz w:val="20"/>
                <w:szCs w:val="20"/>
                <w:shd w:val="clear" w:color="auto" w:fill="FFFFFF"/>
              </w:rPr>
              <w:t xml:space="preserve"> Темой победы в Сталинградской битве были пронизаны </w:t>
            </w:r>
            <w:r w:rsidRPr="00E069E6">
              <w:rPr>
                <w:rFonts w:ascii="Times New Roman" w:eastAsia="Calibri" w:hAnsi="Times New Roman" w:cs="Times New Roman"/>
                <w:sz w:val="20"/>
                <w:szCs w:val="20"/>
              </w:rPr>
              <w:t xml:space="preserve">12-е областные юношеские чтения (конференция) «Любовь к Отечеству – всех доблестей начало» и областной конкурс чтецов «Стихи как летопись войны». В музее состоялась презентация выставки, посвященной 100-летию со дня рождения советского писателя, Героя Социалистического труда Михаила Алексеева «М.Н. Алексеев. О войне, о творчестве, о жизни». Большой, неподдельный интерес вызывает экспонируемая в музее выставка, приуроченная к 100-летию утверждения пограничной охраны России «Государственная граница Великой державы». 27 марта 2018 года в Музее боевой и </w:t>
            </w:r>
            <w:r w:rsidRPr="00E069E6">
              <w:rPr>
                <w:rFonts w:ascii="Times New Roman" w:eastAsia="Calibri" w:hAnsi="Times New Roman" w:cs="Times New Roman"/>
                <w:sz w:val="20"/>
                <w:szCs w:val="20"/>
              </w:rPr>
              <w:lastRenderedPageBreak/>
              <w:t>трудовой славы состоялось тематическое мероприятие, посвященное Дню войск национальной гвардии Российской Федерации. На мероприятии присутствовали представители ветеранских, военно-патриотических, молодежных и национальных объединений области. 27 марта 2018 года Музей боевой и трудовой славы принял участие во Всероссийской акции «Вахта памяти», посвященной освободительной миссии Красной армии в Европе в годы Великой Отечественной войны. Участниками акции были возложены цветы к Вечному огню и зажжены поминальные лампады.</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 xml:space="preserve">28 марта в Региональном центре доступа к информационным ресурсам Президентской библиотеки им. Б.Н. Ельцина прошел познавательный час «Я гимн Отечеству пою» (к 105-летию </w:t>
            </w:r>
            <w:proofErr w:type="gramStart"/>
            <w:r w:rsidRPr="00E069E6">
              <w:rPr>
                <w:rFonts w:ascii="Times New Roman" w:eastAsia="Calibri" w:hAnsi="Times New Roman" w:cs="Times New Roman"/>
                <w:sz w:val="20"/>
                <w:szCs w:val="20"/>
              </w:rPr>
              <w:t>со</w:t>
            </w:r>
            <w:proofErr w:type="gramEnd"/>
            <w:r w:rsidRPr="00E069E6">
              <w:rPr>
                <w:rFonts w:ascii="Times New Roman" w:eastAsia="Calibri" w:hAnsi="Times New Roman" w:cs="Times New Roman"/>
                <w:sz w:val="20"/>
                <w:szCs w:val="20"/>
              </w:rPr>
              <w:t xml:space="preserve"> рождения С.В. Михалкова, советского русского писателя).</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Среди мероприятий Областного центра народного творчества выделяется патриотическая программа для подростков «Пою тебе моя Россия» подготовленная Народным коллективом ВИА «Виват».</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 xml:space="preserve">3 мая 2018 года </w:t>
            </w:r>
            <w:proofErr w:type="gramStart"/>
            <w:r w:rsidRPr="00E069E6">
              <w:rPr>
                <w:rFonts w:ascii="Times New Roman" w:eastAsia="Calibri" w:hAnsi="Times New Roman" w:cs="Times New Roman"/>
                <w:sz w:val="20"/>
                <w:szCs w:val="20"/>
              </w:rPr>
              <w:t>в</w:t>
            </w:r>
            <w:proofErr w:type="gramEnd"/>
            <w:r w:rsidRPr="00E069E6">
              <w:rPr>
                <w:rFonts w:ascii="Times New Roman" w:eastAsia="Calibri" w:hAnsi="Times New Roman" w:cs="Times New Roman"/>
                <w:sz w:val="20"/>
                <w:szCs w:val="20"/>
              </w:rPr>
              <w:t xml:space="preserve"> </w:t>
            </w:r>
            <w:proofErr w:type="gramStart"/>
            <w:r w:rsidRPr="00E069E6">
              <w:rPr>
                <w:rFonts w:ascii="Times New Roman" w:eastAsia="Calibri" w:hAnsi="Times New Roman" w:cs="Times New Roman"/>
                <w:sz w:val="20"/>
                <w:szCs w:val="20"/>
              </w:rPr>
              <w:t>ГАУК</w:t>
            </w:r>
            <w:proofErr w:type="gramEnd"/>
            <w:r w:rsidRPr="00E069E6">
              <w:rPr>
                <w:rFonts w:ascii="Times New Roman" w:eastAsia="Calibri" w:hAnsi="Times New Roman" w:cs="Times New Roman"/>
                <w:sz w:val="20"/>
                <w:szCs w:val="20"/>
              </w:rPr>
              <w:t xml:space="preserve"> СО «ДК «Россия» был проведен </w:t>
            </w:r>
            <w:r w:rsidRPr="00E069E6">
              <w:rPr>
                <w:rFonts w:ascii="Times New Roman" w:eastAsia="Calibri" w:hAnsi="Times New Roman" w:cs="Times New Roman"/>
                <w:sz w:val="20"/>
                <w:szCs w:val="20"/>
                <w:lang w:val="en-US"/>
              </w:rPr>
              <w:t>II</w:t>
            </w:r>
            <w:r w:rsidRPr="00E069E6">
              <w:rPr>
                <w:rFonts w:ascii="Times New Roman" w:eastAsia="Calibri" w:hAnsi="Times New Roman" w:cs="Times New Roman"/>
                <w:sz w:val="20"/>
                <w:szCs w:val="20"/>
              </w:rPr>
              <w:t xml:space="preserve"> этап областного фестиваля патриотической песни «Победы негасимый свет» - заключительное мероприятие Фестиваля, прослушивание исполнителей и коллективов, гала-концерт и награждение победителей.</w:t>
            </w:r>
          </w:p>
          <w:p w:rsidR="00080E40" w:rsidRPr="00E069E6" w:rsidRDefault="00080E40" w:rsidP="00EB6E6D">
            <w:pPr>
              <w:ind w:firstLine="709"/>
              <w:jc w:val="both"/>
              <w:rPr>
                <w:rFonts w:ascii="Times New Roman" w:eastAsia="Calibri" w:hAnsi="Times New Roman" w:cs="Times New Roman"/>
                <w:sz w:val="20"/>
                <w:szCs w:val="20"/>
              </w:rPr>
            </w:pPr>
            <w:r w:rsidRPr="00E069E6">
              <w:rPr>
                <w:rFonts w:ascii="Times New Roman" w:eastAsia="Calibri" w:hAnsi="Times New Roman" w:cs="Times New Roman"/>
                <w:sz w:val="20"/>
                <w:szCs w:val="20"/>
              </w:rPr>
              <w:t>В Областном доме работников иску</w:t>
            </w:r>
            <w:proofErr w:type="gramStart"/>
            <w:r w:rsidRPr="00E069E6">
              <w:rPr>
                <w:rFonts w:ascii="Times New Roman" w:eastAsia="Calibri" w:hAnsi="Times New Roman" w:cs="Times New Roman"/>
                <w:sz w:val="20"/>
                <w:szCs w:val="20"/>
              </w:rPr>
              <w:t>сств пр</w:t>
            </w:r>
            <w:proofErr w:type="gramEnd"/>
            <w:r w:rsidRPr="00E069E6">
              <w:rPr>
                <w:rFonts w:ascii="Times New Roman" w:eastAsia="Calibri" w:hAnsi="Times New Roman" w:cs="Times New Roman"/>
                <w:sz w:val="20"/>
                <w:szCs w:val="20"/>
              </w:rPr>
              <w:t xml:space="preserve">одолжает активно работать клуб исторического фехтования и реконструкции </w:t>
            </w:r>
            <w:r w:rsidRPr="00E069E6">
              <w:rPr>
                <w:rStyle w:val="a6"/>
                <w:rFonts w:eastAsia="Calibri"/>
                <w:sz w:val="20"/>
                <w:szCs w:val="20"/>
              </w:rPr>
              <w:t>«Покровская застава».</w:t>
            </w:r>
            <w:r w:rsidRPr="00E069E6">
              <w:rPr>
                <w:rFonts w:ascii="Times New Roman" w:eastAsia="Calibri" w:hAnsi="Times New Roman" w:cs="Times New Roman"/>
                <w:b/>
                <w:sz w:val="20"/>
                <w:szCs w:val="20"/>
              </w:rPr>
              <w:t xml:space="preserve"> </w:t>
            </w:r>
            <w:r w:rsidRPr="00E069E6">
              <w:rPr>
                <w:rFonts w:ascii="Times New Roman" w:eastAsia="Calibri" w:hAnsi="Times New Roman" w:cs="Times New Roman"/>
                <w:sz w:val="20"/>
                <w:szCs w:val="20"/>
              </w:rPr>
              <w:t>В этом году клуб принял участие в фестивале живой истории «</w:t>
            </w:r>
            <w:proofErr w:type="spellStart"/>
            <w:r w:rsidRPr="00E069E6">
              <w:rPr>
                <w:rFonts w:ascii="Times New Roman" w:eastAsia="Calibri" w:hAnsi="Times New Roman" w:cs="Times New Roman"/>
                <w:sz w:val="20"/>
                <w:szCs w:val="20"/>
              </w:rPr>
              <w:t>Русборг</w:t>
            </w:r>
            <w:proofErr w:type="spellEnd"/>
            <w:r w:rsidRPr="00E069E6">
              <w:rPr>
                <w:rFonts w:ascii="Times New Roman" w:eastAsia="Calibri" w:hAnsi="Times New Roman" w:cs="Times New Roman"/>
                <w:sz w:val="20"/>
                <w:szCs w:val="20"/>
              </w:rPr>
              <w:t>» (г. Елец), где в конкурсе ткачества участник клуба Е. Лысенко заняла первое место. Запланированы выезды в течение летних месяцев на фестивали «Былинный берег» (г. Кимры), «Волжский путь» (г. Ульяновск), «Ратное дело» (Самара) и др. В дни праздничных мероприятий на Гагаринском поле (</w:t>
            </w:r>
            <w:proofErr w:type="spellStart"/>
            <w:r w:rsidRPr="00E069E6">
              <w:rPr>
                <w:rFonts w:ascii="Times New Roman" w:eastAsia="Calibri" w:hAnsi="Times New Roman" w:cs="Times New Roman"/>
                <w:sz w:val="20"/>
                <w:szCs w:val="20"/>
              </w:rPr>
              <w:t>Энгельсский</w:t>
            </w:r>
            <w:proofErr w:type="spellEnd"/>
            <w:r w:rsidRPr="00E069E6">
              <w:rPr>
                <w:rFonts w:ascii="Times New Roman" w:eastAsia="Calibri" w:hAnsi="Times New Roman" w:cs="Times New Roman"/>
                <w:sz w:val="20"/>
                <w:szCs w:val="20"/>
              </w:rPr>
              <w:t xml:space="preserve"> </w:t>
            </w:r>
            <w:proofErr w:type="gramStart"/>
            <w:r w:rsidRPr="00E069E6">
              <w:rPr>
                <w:rFonts w:ascii="Times New Roman" w:eastAsia="Calibri" w:hAnsi="Times New Roman" w:cs="Times New Roman"/>
                <w:sz w:val="20"/>
                <w:szCs w:val="20"/>
              </w:rPr>
              <w:t xml:space="preserve">район) </w:t>
            </w:r>
            <w:proofErr w:type="gramEnd"/>
            <w:r w:rsidRPr="00E069E6">
              <w:rPr>
                <w:rFonts w:ascii="Times New Roman" w:eastAsia="Calibri" w:hAnsi="Times New Roman" w:cs="Times New Roman"/>
                <w:sz w:val="20"/>
                <w:szCs w:val="20"/>
              </w:rPr>
              <w:t xml:space="preserve">клуб представил интерактивную программу «Половецкий стан», в рамках которой провели мастер-классы по </w:t>
            </w:r>
            <w:r w:rsidRPr="00E069E6">
              <w:rPr>
                <w:rFonts w:ascii="Times New Roman" w:eastAsia="Calibri" w:hAnsi="Times New Roman" w:cs="Times New Roman"/>
                <w:sz w:val="20"/>
                <w:szCs w:val="20"/>
              </w:rPr>
              <w:lastRenderedPageBreak/>
              <w:t>средневековым ремеслам и кухне. Как всегда активное участие клуб примет в мероприятиях фестиваля «Один день из жизни средневекового города».</w:t>
            </w:r>
          </w:p>
          <w:p w:rsidR="00080E40" w:rsidRPr="00E069E6" w:rsidRDefault="00080E40" w:rsidP="00EB6E6D">
            <w:pPr>
              <w:ind w:firstLine="709"/>
              <w:jc w:val="both"/>
              <w:rPr>
                <w:rFonts w:ascii="Times New Roman" w:eastAsia="Calibri" w:hAnsi="Times New Roman" w:cs="Times New Roman"/>
                <w:spacing w:val="-3"/>
                <w:sz w:val="20"/>
                <w:szCs w:val="20"/>
              </w:rPr>
            </w:pPr>
            <w:proofErr w:type="gramStart"/>
            <w:r w:rsidRPr="00E069E6">
              <w:rPr>
                <w:rFonts w:ascii="Times New Roman" w:eastAsia="Calibri" w:hAnsi="Times New Roman" w:cs="Times New Roman"/>
                <w:spacing w:val="-3"/>
                <w:sz w:val="20"/>
                <w:szCs w:val="20"/>
              </w:rPr>
              <w:t>В</w:t>
            </w:r>
            <w:proofErr w:type="gramEnd"/>
            <w:r w:rsidRPr="00E069E6">
              <w:rPr>
                <w:rFonts w:ascii="Times New Roman" w:eastAsia="Calibri" w:hAnsi="Times New Roman" w:cs="Times New Roman"/>
                <w:spacing w:val="-3"/>
                <w:sz w:val="20"/>
                <w:szCs w:val="20"/>
              </w:rPr>
              <w:t xml:space="preserve"> </w:t>
            </w:r>
            <w:proofErr w:type="gramStart"/>
            <w:r w:rsidRPr="00E069E6">
              <w:rPr>
                <w:rFonts w:ascii="Times New Roman" w:eastAsia="Calibri" w:hAnsi="Times New Roman" w:cs="Times New Roman"/>
                <w:spacing w:val="-3"/>
                <w:sz w:val="20"/>
                <w:szCs w:val="20"/>
              </w:rPr>
              <w:t>образовательных</w:t>
            </w:r>
            <w:proofErr w:type="gramEnd"/>
            <w:r w:rsidRPr="00E069E6">
              <w:rPr>
                <w:rFonts w:ascii="Times New Roman" w:eastAsia="Calibri" w:hAnsi="Times New Roman" w:cs="Times New Roman"/>
                <w:spacing w:val="-3"/>
                <w:sz w:val="20"/>
                <w:szCs w:val="20"/>
              </w:rPr>
              <w:t xml:space="preserve"> учреждений культуры и искусства области для студентов проводятся тематические классные часы, круглые столы.</w:t>
            </w:r>
          </w:p>
          <w:p w:rsidR="00080E40" w:rsidRPr="0028738F" w:rsidRDefault="00080E40" w:rsidP="00EB6E6D">
            <w:pPr>
              <w:jc w:val="both"/>
              <w:rPr>
                <w:rFonts w:ascii="Times New Roman" w:hAnsi="Times New Roman" w:cs="Times New Roman"/>
                <w:sz w:val="20"/>
                <w:szCs w:val="20"/>
              </w:rPr>
            </w:pPr>
            <w:r w:rsidRPr="00E069E6">
              <w:rPr>
                <w:rFonts w:ascii="Times New Roman" w:eastAsia="Calibri" w:hAnsi="Times New Roman" w:cs="Times New Roman"/>
                <w:spacing w:val="-3"/>
                <w:sz w:val="20"/>
                <w:szCs w:val="20"/>
              </w:rPr>
              <w:t xml:space="preserve">Студенты принимают участие в патриотических акциях, приуроченных к памятным датам </w:t>
            </w:r>
            <w:r w:rsidRPr="00E069E6">
              <w:rPr>
                <w:rFonts w:ascii="Times New Roman" w:eastAsia="Calibri" w:hAnsi="Times New Roman" w:cs="Times New Roman"/>
                <w:bCs/>
                <w:sz w:val="20"/>
                <w:szCs w:val="20"/>
              </w:rPr>
              <w:t>российской истории и направленных на повышение уважения граждан к символам России и выдающимся россиянам.</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2F7440"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2F7440">
              <w:rPr>
                <w:rFonts w:ascii="Times New Roman" w:eastAsia="Times New Roman" w:hAnsi="Times New Roman" w:cs="Times New Roman"/>
                <w:sz w:val="20"/>
                <w:szCs w:val="20"/>
                <w:lang w:eastAsia="ru-RU"/>
              </w:rPr>
              <w:t>Контрольное событие 1.4.4 "Пров</w:t>
            </w:r>
            <w:r>
              <w:rPr>
                <w:rFonts w:ascii="Times New Roman" w:eastAsia="Times New Roman" w:hAnsi="Times New Roman" w:cs="Times New Roman"/>
                <w:sz w:val="20"/>
                <w:szCs w:val="20"/>
                <w:lang w:eastAsia="ru-RU"/>
              </w:rPr>
              <w:t>е</w:t>
            </w:r>
            <w:r w:rsidRPr="002F7440">
              <w:rPr>
                <w:rFonts w:ascii="Times New Roman" w:eastAsia="Times New Roman" w:hAnsi="Times New Roman" w:cs="Times New Roman"/>
                <w:sz w:val="20"/>
                <w:szCs w:val="20"/>
                <w:lang w:eastAsia="ru-RU"/>
              </w:rPr>
              <w:t>дение торжественных мероприятий, посвященных памятным датам России</w:t>
            </w:r>
            <w:r>
              <w:rPr>
                <w:rFonts w:ascii="Times New Roman" w:eastAsia="Times New Roman" w:hAnsi="Times New Roman" w:cs="Times New Roman"/>
                <w:sz w:val="20"/>
                <w:szCs w:val="20"/>
                <w:lang w:eastAsia="ru-RU"/>
              </w:rPr>
              <w:t xml:space="preserve"> </w:t>
            </w:r>
            <w:r w:rsidRPr="002F7440">
              <w:rPr>
                <w:rFonts w:ascii="Times New Roman" w:eastAsia="Times New Roman" w:hAnsi="Times New Roman" w:cs="Times New Roman"/>
                <w:sz w:val="20"/>
                <w:szCs w:val="20"/>
                <w:lang w:eastAsia="ru-RU"/>
              </w:rPr>
              <w:t>(профессиональным дням военнослужащим видов Вооруженных сил, родов в</w:t>
            </w:r>
            <w:r>
              <w:rPr>
                <w:rFonts w:ascii="Times New Roman" w:eastAsia="Times New Roman" w:hAnsi="Times New Roman" w:cs="Times New Roman"/>
                <w:sz w:val="20"/>
                <w:szCs w:val="20"/>
                <w:lang w:eastAsia="ru-RU"/>
              </w:rPr>
              <w:t>о</w:t>
            </w:r>
            <w:r w:rsidRPr="002F7440">
              <w:rPr>
                <w:rFonts w:ascii="Times New Roman" w:eastAsia="Times New Roman" w:hAnsi="Times New Roman" w:cs="Times New Roman"/>
                <w:sz w:val="20"/>
                <w:szCs w:val="20"/>
                <w:lang w:eastAsia="ru-RU"/>
              </w:rPr>
              <w:t>йск и сотрудников силовых структур и правоохранительных органов " и др.), а также дням воинской славы России"</w:t>
            </w:r>
          </w:p>
        </w:tc>
        <w:tc>
          <w:tcPr>
            <w:tcW w:w="1817" w:type="dxa"/>
          </w:tcPr>
          <w:p w:rsidR="00080E40"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внутренней политики и общественных отношений области</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Pr="00552E3B" w:rsidRDefault="00080E40" w:rsidP="006502E2">
            <w:pPr>
              <w:pStyle w:val="ConsPlusNormal"/>
              <w:rPr>
                <w:rFonts w:ascii="Times New Roman" w:hAnsi="Times New Roman" w:cs="Times New Roman"/>
                <w:sz w:val="20"/>
              </w:rPr>
            </w:pPr>
          </w:p>
        </w:tc>
        <w:tc>
          <w:tcPr>
            <w:tcW w:w="4321" w:type="dxa"/>
          </w:tcPr>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 февраля 2018 года состоялась церемония возложения цветов к мемориалу «Вечный огонь» в парке Победы на Соколовой горе г. Саратова в память 75-й годовщины победы советских войск над немецко-фашистскими войсками в Сталинградской битве Великой Отечественной войны 1941-1945 годов. После возложения цветов в павильоне Музея боевой и трудовой славы «Урок мужества», посвященный знаменательной дате. В заверше</w:t>
            </w:r>
            <w:r>
              <w:rPr>
                <w:rFonts w:ascii="Times New Roman" w:hAnsi="Times New Roman" w:cs="Times New Roman"/>
                <w:sz w:val="20"/>
                <w:szCs w:val="20"/>
              </w:rPr>
              <w:t xml:space="preserve">нии мероприятия учащиеся </w:t>
            </w:r>
            <w:r w:rsidRPr="00552E3B">
              <w:rPr>
                <w:rFonts w:ascii="Times New Roman" w:hAnsi="Times New Roman" w:cs="Times New Roman"/>
                <w:sz w:val="20"/>
                <w:szCs w:val="20"/>
              </w:rPr>
              <w:t xml:space="preserve">образовательных учреждений  г. Саратова приняли участие </w:t>
            </w:r>
            <w:proofErr w:type="gramStart"/>
            <w:r w:rsidRPr="00552E3B">
              <w:rPr>
                <w:rFonts w:ascii="Times New Roman" w:hAnsi="Times New Roman" w:cs="Times New Roman"/>
                <w:sz w:val="20"/>
                <w:szCs w:val="20"/>
              </w:rPr>
              <w:t>в</w:t>
            </w:r>
            <w:proofErr w:type="gramEnd"/>
            <w:r w:rsidRPr="00552E3B">
              <w:rPr>
                <w:rFonts w:ascii="Times New Roman" w:hAnsi="Times New Roman" w:cs="Times New Roman"/>
                <w:sz w:val="20"/>
                <w:szCs w:val="20"/>
              </w:rPr>
              <w:t xml:space="preserve"> историческом </w:t>
            </w:r>
            <w:proofErr w:type="spellStart"/>
            <w:r w:rsidRPr="00552E3B">
              <w:rPr>
                <w:rFonts w:ascii="Times New Roman" w:hAnsi="Times New Roman" w:cs="Times New Roman"/>
                <w:sz w:val="20"/>
                <w:szCs w:val="20"/>
              </w:rPr>
              <w:t>квесте</w:t>
            </w:r>
            <w:proofErr w:type="spellEnd"/>
            <w:r w:rsidRPr="00552E3B">
              <w:rPr>
                <w:rFonts w:ascii="Times New Roman" w:hAnsi="Times New Roman" w:cs="Times New Roman"/>
                <w:sz w:val="20"/>
                <w:szCs w:val="20"/>
              </w:rPr>
              <w:t xml:space="preserve"> «Сталинградская битва».</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7 февраля 2018 года в Центральной городской библиотеке для детей и юношества г. Саратова (г. Саратов, ул. Чапаева, 6) для студентов медицинского колледжа Саратовского государственного медицинского университета им. В.И. Разумовского состоялся час памяти, посвященный 75-ой годовщине победы советских войск в битве за Сталинград, которая переломила ход Второй мировой войны. </w:t>
            </w:r>
          </w:p>
          <w:p w:rsidR="00080E40" w:rsidRPr="00552E3B" w:rsidRDefault="00080E40" w:rsidP="00552E3B">
            <w:pPr>
              <w:ind w:firstLine="709"/>
              <w:jc w:val="both"/>
              <w:rPr>
                <w:rFonts w:ascii="Times New Roman" w:hAnsi="Times New Roman" w:cs="Times New Roman"/>
                <w:sz w:val="20"/>
                <w:szCs w:val="20"/>
              </w:rPr>
            </w:pPr>
            <w:proofErr w:type="gramStart"/>
            <w:r w:rsidRPr="00552E3B">
              <w:rPr>
                <w:rFonts w:ascii="Times New Roman" w:hAnsi="Times New Roman" w:cs="Times New Roman"/>
                <w:sz w:val="20"/>
                <w:szCs w:val="20"/>
              </w:rPr>
              <w:t xml:space="preserve">10 февраля 2018 года в корп. №3 Саратовского государственного аграрного университета им. Н.И. Вавилова (г. Саратов ул. Большая Садовая, 220) министерством внутренней политики и общественных отношений области совместно с Саратовской региональной общественной организацией «Союз Саратовских Курсантов» проведен турнир по настольному теннису, посвященный Дню защитника Отечества в рамках </w:t>
            </w:r>
            <w:r w:rsidRPr="00552E3B">
              <w:rPr>
                <w:rFonts w:ascii="Times New Roman" w:hAnsi="Times New Roman" w:cs="Times New Roman"/>
                <w:sz w:val="20"/>
                <w:szCs w:val="20"/>
              </w:rPr>
              <w:lastRenderedPageBreak/>
              <w:t>патриотической акции ПФО «Герои Отечества».</w:t>
            </w:r>
            <w:proofErr w:type="gramEnd"/>
            <w:r w:rsidRPr="00552E3B">
              <w:rPr>
                <w:rFonts w:ascii="Times New Roman" w:hAnsi="Times New Roman" w:cs="Times New Roman"/>
                <w:sz w:val="20"/>
                <w:szCs w:val="20"/>
              </w:rPr>
              <w:t xml:space="preserve"> В мероприятии принимали участие ветераны Вооруженных Сил и учащиеся кадетских и общеобразовательных школ                     г. Саратова и г. Энгельса.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15 февраля 2018 года состоялся комплекс мероприятий, посвященных Дню памяти о россиянах, исполнявших служебный долг за пределами Отечества: В 10.00 часов в Парке Победы на Соколовой горе г. Саратова состоялся памятный митинг. В 11.00 часов у памятника «Воину-интернационалисту» на ул. 3-й </w:t>
            </w:r>
            <w:proofErr w:type="gramStart"/>
            <w:r w:rsidRPr="00552E3B">
              <w:rPr>
                <w:rFonts w:ascii="Times New Roman" w:hAnsi="Times New Roman" w:cs="Times New Roman"/>
                <w:sz w:val="20"/>
                <w:szCs w:val="20"/>
              </w:rPr>
              <w:t>Дачной</w:t>
            </w:r>
            <w:proofErr w:type="gramEnd"/>
            <w:r w:rsidRPr="00552E3B">
              <w:rPr>
                <w:rFonts w:ascii="Times New Roman" w:hAnsi="Times New Roman" w:cs="Times New Roman"/>
                <w:sz w:val="20"/>
                <w:szCs w:val="20"/>
              </w:rPr>
              <w:t xml:space="preserve"> г. Саратова состоялся памятный митинг.  </w:t>
            </w:r>
            <w:proofErr w:type="gramStart"/>
            <w:r w:rsidRPr="00552E3B">
              <w:rPr>
                <w:rFonts w:ascii="Times New Roman" w:hAnsi="Times New Roman" w:cs="Times New Roman"/>
                <w:sz w:val="20"/>
                <w:szCs w:val="20"/>
              </w:rPr>
              <w:t>В 12.00 в ДК «Россия» по адресу: г. Саратов, пл. Ленина, д. 1 состоялось торжественное собрание.</w:t>
            </w:r>
            <w:proofErr w:type="gramEnd"/>
            <w:r w:rsidRPr="00552E3B">
              <w:rPr>
                <w:rFonts w:ascii="Times New Roman" w:hAnsi="Times New Roman" w:cs="Times New Roman"/>
                <w:sz w:val="20"/>
                <w:szCs w:val="20"/>
              </w:rPr>
              <w:t xml:space="preserve"> В мероприятии участвовали члены Правительства области, депутаты Саратовской областной Думы, ветераны локальных войн, члены ветеранских и военно-патриотических организаций.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21 февраля 2018 года в Саратовском военном ордена Жукова Краснознаменном институте войск национальной гвардии Российской Федерации состоялось торжественное мероприятие, посвященное Дню защитника Отечества.</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23 февраля 2018 года на Саратовском ипподроме состоялся Фестиваль патриотизма. В мероприятии участвовали вице-губернатор области И.И. Пивоваров, председатель Саратовской областной Думы И.Г. Кузьмин, представители ветеранских и военно-патриотических организаций. Всего в мероприятии приняли участие 1000 человек.</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28 февраля 2018 года в Саратове прошли мероприятия, приуроченные к 125-летию со дня </w:t>
            </w:r>
            <w:proofErr w:type="gramStart"/>
            <w:r w:rsidRPr="00552E3B">
              <w:rPr>
                <w:rFonts w:ascii="Times New Roman" w:hAnsi="Times New Roman" w:cs="Times New Roman"/>
                <w:sz w:val="20"/>
                <w:szCs w:val="20"/>
              </w:rPr>
              <w:t>рождения Героя Советского Союза генерал-майора Ивана Васильевича</w:t>
            </w:r>
            <w:proofErr w:type="gramEnd"/>
            <w:r w:rsidRPr="00552E3B">
              <w:rPr>
                <w:rFonts w:ascii="Times New Roman" w:hAnsi="Times New Roman" w:cs="Times New Roman"/>
                <w:sz w:val="20"/>
                <w:szCs w:val="20"/>
              </w:rPr>
              <w:t xml:space="preserve"> Панфилова. В Музее боевой и трудовой славы состоялась торжественная церемония гашения марки, посвященной Битве под Москвой и подвигу 28 героев-панфиловцев. На почтовой марке изображен барельеф с группой советских солдат во время битвы за столицу. Для участия в мероприятиях в г. Саратов приехала внучка И.В. Панфилова, руководитель международного </w:t>
            </w:r>
            <w:proofErr w:type="spellStart"/>
            <w:r w:rsidRPr="00552E3B">
              <w:rPr>
                <w:rFonts w:ascii="Times New Roman" w:hAnsi="Times New Roman" w:cs="Times New Roman"/>
                <w:sz w:val="20"/>
                <w:szCs w:val="20"/>
              </w:rPr>
              <w:t>панфиловского</w:t>
            </w:r>
            <w:proofErr w:type="spellEnd"/>
            <w:r w:rsidRPr="00552E3B">
              <w:rPr>
                <w:rFonts w:ascii="Times New Roman" w:hAnsi="Times New Roman" w:cs="Times New Roman"/>
                <w:sz w:val="20"/>
                <w:szCs w:val="20"/>
              </w:rPr>
              <w:t xml:space="preserve"> движения А. </w:t>
            </w:r>
            <w:r w:rsidRPr="00552E3B">
              <w:rPr>
                <w:rFonts w:ascii="Times New Roman" w:hAnsi="Times New Roman" w:cs="Times New Roman"/>
                <w:sz w:val="20"/>
                <w:szCs w:val="20"/>
              </w:rPr>
              <w:lastRenderedPageBreak/>
              <w:t xml:space="preserve">Б. </w:t>
            </w:r>
            <w:proofErr w:type="spellStart"/>
            <w:r w:rsidRPr="00552E3B">
              <w:rPr>
                <w:rFonts w:ascii="Times New Roman" w:hAnsi="Times New Roman" w:cs="Times New Roman"/>
                <w:sz w:val="20"/>
                <w:szCs w:val="20"/>
              </w:rPr>
              <w:t>Байкадамова</w:t>
            </w:r>
            <w:proofErr w:type="spellEnd"/>
            <w:r w:rsidRPr="00552E3B">
              <w:rPr>
                <w:rFonts w:ascii="Times New Roman" w:hAnsi="Times New Roman" w:cs="Times New Roman"/>
                <w:sz w:val="20"/>
                <w:szCs w:val="20"/>
              </w:rPr>
              <w:t>.</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 марта 2018 года в День памяти  воинов-десантников 6-ой парашютно-десантной роты 104 полка Псковской дивизии ВДВ, у памятника «Землякам, погибшим в локальных войнах» в Парке Победы на Соколовой горе г. Саратова состоялось возложение цветов. В мероприятии приняли участие президент Саратовского государственного технического университета имени Юрия Гагарина Д.Ф. Аяцков, директор Музея боевой и трудовой славы Б.Л. </w:t>
            </w:r>
            <w:proofErr w:type="spellStart"/>
            <w:r w:rsidRPr="00552E3B">
              <w:rPr>
                <w:rFonts w:ascii="Times New Roman" w:hAnsi="Times New Roman" w:cs="Times New Roman"/>
                <w:sz w:val="20"/>
                <w:szCs w:val="20"/>
              </w:rPr>
              <w:t>Шинчук</w:t>
            </w:r>
            <w:proofErr w:type="spellEnd"/>
            <w:r w:rsidRPr="00552E3B">
              <w:rPr>
                <w:rFonts w:ascii="Times New Roman" w:hAnsi="Times New Roman" w:cs="Times New Roman"/>
                <w:sz w:val="20"/>
                <w:szCs w:val="20"/>
              </w:rPr>
              <w:t xml:space="preserve">, председатель правления Саратовского областного отделения Всероссийской общественной организации ветеранов «Боевое братство» С.К. </w:t>
            </w:r>
            <w:proofErr w:type="spellStart"/>
            <w:r w:rsidRPr="00552E3B">
              <w:rPr>
                <w:rFonts w:ascii="Times New Roman" w:hAnsi="Times New Roman" w:cs="Times New Roman"/>
                <w:sz w:val="20"/>
                <w:szCs w:val="20"/>
              </w:rPr>
              <w:t>Авезниязов</w:t>
            </w:r>
            <w:proofErr w:type="spellEnd"/>
            <w:r w:rsidRPr="00552E3B">
              <w:rPr>
                <w:rFonts w:ascii="Times New Roman" w:hAnsi="Times New Roman" w:cs="Times New Roman"/>
                <w:sz w:val="20"/>
                <w:szCs w:val="20"/>
              </w:rPr>
              <w:t>, представители ветеранских, военно-патриотических, молодежных общественных организаций.</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13 марта 2018 года в МОУ «СОШ села Октябрьский городок </w:t>
            </w:r>
            <w:proofErr w:type="spellStart"/>
            <w:r w:rsidRPr="00552E3B">
              <w:rPr>
                <w:rFonts w:ascii="Times New Roman" w:hAnsi="Times New Roman" w:cs="Times New Roman"/>
                <w:sz w:val="20"/>
                <w:szCs w:val="20"/>
              </w:rPr>
              <w:t>Татищевского</w:t>
            </w:r>
            <w:proofErr w:type="spellEnd"/>
            <w:r w:rsidRPr="00552E3B">
              <w:rPr>
                <w:rFonts w:ascii="Times New Roman" w:hAnsi="Times New Roman" w:cs="Times New Roman"/>
                <w:sz w:val="20"/>
                <w:szCs w:val="20"/>
              </w:rPr>
              <w:t xml:space="preserve"> района Саратовской области» состоялось памятное мероприятие, посвященное 100-летию Героя Советского Союза Евтеева Ивана Алексеевича.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24 марта 2018 года, в преддверии празднования Дня войск национальной гвардии Российской Федерации, ОМОН Управления </w:t>
            </w:r>
            <w:proofErr w:type="spellStart"/>
            <w:r w:rsidRPr="00552E3B">
              <w:rPr>
                <w:rFonts w:ascii="Times New Roman" w:hAnsi="Times New Roman" w:cs="Times New Roman"/>
                <w:sz w:val="20"/>
                <w:szCs w:val="20"/>
              </w:rPr>
              <w:t>Рогсвардии</w:t>
            </w:r>
            <w:proofErr w:type="spellEnd"/>
            <w:r w:rsidRPr="00552E3B">
              <w:rPr>
                <w:rFonts w:ascii="Times New Roman" w:hAnsi="Times New Roman" w:cs="Times New Roman"/>
                <w:sz w:val="20"/>
                <w:szCs w:val="20"/>
              </w:rPr>
              <w:t xml:space="preserve"> по Саратовской области посетили порядка 50-ти учащихся средних специальных учебных заведений г. Саратова. С учащимися встретились временно исполняющий обязанности командира отряда, полковник полиции В.В. Ситников и заместитель председателя ветеранской общественной организации «Солдаты правопорядка» при Управлении </w:t>
            </w:r>
            <w:proofErr w:type="spellStart"/>
            <w:r w:rsidRPr="00552E3B">
              <w:rPr>
                <w:rFonts w:ascii="Times New Roman" w:hAnsi="Times New Roman" w:cs="Times New Roman"/>
                <w:sz w:val="20"/>
                <w:szCs w:val="20"/>
              </w:rPr>
              <w:t>Росгвардии</w:t>
            </w:r>
            <w:proofErr w:type="spellEnd"/>
            <w:r w:rsidRPr="00552E3B">
              <w:rPr>
                <w:rFonts w:ascii="Times New Roman" w:hAnsi="Times New Roman" w:cs="Times New Roman"/>
                <w:sz w:val="20"/>
                <w:szCs w:val="20"/>
              </w:rPr>
              <w:t xml:space="preserve"> по Саратовской области, полковник в отставке А.А. Александров. Бойцы спецподразделения продемонстрировали гостям боевую выучку и технику владения приемами рукопашного боя, организовали выставку спецтехники и образцов современного вооружения, стоящих на вооружении отряда.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27 марта 2018 года  состоялся митинг и возложение цветов возле памятника воинам МВД на Театральной площади, приуроченный ко Дню войск национальной гвардии Российской Федерации. Также состоялось </w:t>
            </w:r>
            <w:r w:rsidRPr="00552E3B">
              <w:rPr>
                <w:rFonts w:ascii="Times New Roman" w:hAnsi="Times New Roman" w:cs="Times New Roman"/>
                <w:sz w:val="20"/>
                <w:szCs w:val="20"/>
              </w:rPr>
              <w:lastRenderedPageBreak/>
              <w:t>возложение цветов к памятнику «Землякам-саратовцам» г. Саратова.</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3 апреля 2018 года в Музее боевой и трудовой славы в парке Победы на Соколовой горе г. Саратова состоялось тематическое мероприятие, посвященное Дню войск Национальной гвардии Российской Федерации.</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10 апреля 2018 года </w:t>
            </w:r>
            <w:proofErr w:type="gramStart"/>
            <w:r w:rsidRPr="00552E3B">
              <w:rPr>
                <w:rFonts w:ascii="Times New Roman" w:hAnsi="Times New Roman" w:cs="Times New Roman"/>
                <w:sz w:val="20"/>
                <w:szCs w:val="20"/>
              </w:rPr>
              <w:t>в</w:t>
            </w:r>
            <w:proofErr w:type="gramEnd"/>
            <w:r w:rsidR="00206E22">
              <w:rPr>
                <w:rFonts w:ascii="Times New Roman" w:hAnsi="Times New Roman" w:cs="Times New Roman"/>
                <w:sz w:val="20"/>
                <w:szCs w:val="20"/>
              </w:rPr>
              <w:t xml:space="preserve"> </w:t>
            </w:r>
            <w:proofErr w:type="gramStart"/>
            <w:r w:rsidRPr="00552E3B">
              <w:rPr>
                <w:rFonts w:ascii="Times New Roman" w:hAnsi="Times New Roman" w:cs="Times New Roman"/>
                <w:sz w:val="20"/>
                <w:szCs w:val="20"/>
              </w:rPr>
              <w:t>ГУК</w:t>
            </w:r>
            <w:proofErr w:type="gramEnd"/>
            <w:r w:rsidRPr="00552E3B">
              <w:rPr>
                <w:rFonts w:ascii="Times New Roman" w:hAnsi="Times New Roman" w:cs="Times New Roman"/>
                <w:sz w:val="20"/>
                <w:szCs w:val="20"/>
              </w:rPr>
              <w:t xml:space="preserve"> «Областная библиотека для детей и юношества им.</w:t>
            </w:r>
            <w:r w:rsidR="00206E22">
              <w:rPr>
                <w:rFonts w:ascii="Times New Roman" w:hAnsi="Times New Roman" w:cs="Times New Roman"/>
                <w:sz w:val="20"/>
                <w:szCs w:val="20"/>
              </w:rPr>
              <w:t xml:space="preserve"> </w:t>
            </w:r>
            <w:r w:rsidRPr="00552E3B">
              <w:rPr>
                <w:rFonts w:ascii="Times New Roman" w:hAnsi="Times New Roman" w:cs="Times New Roman"/>
                <w:sz w:val="20"/>
                <w:szCs w:val="20"/>
              </w:rPr>
              <w:t>А.С.</w:t>
            </w:r>
            <w:r w:rsidR="00206E22">
              <w:rPr>
                <w:rFonts w:ascii="Times New Roman" w:hAnsi="Times New Roman" w:cs="Times New Roman"/>
                <w:sz w:val="20"/>
                <w:szCs w:val="20"/>
              </w:rPr>
              <w:t xml:space="preserve"> </w:t>
            </w:r>
            <w:r w:rsidRPr="00552E3B">
              <w:rPr>
                <w:rFonts w:ascii="Times New Roman" w:hAnsi="Times New Roman" w:cs="Times New Roman"/>
                <w:sz w:val="20"/>
                <w:szCs w:val="20"/>
              </w:rPr>
              <w:t xml:space="preserve">Пушкина» состоялась конференция, посвященная Дню космонавтики.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18 апреля 2018 года </w:t>
            </w:r>
            <w:proofErr w:type="gramStart"/>
            <w:r w:rsidRPr="00552E3B">
              <w:rPr>
                <w:rFonts w:ascii="Times New Roman" w:hAnsi="Times New Roman" w:cs="Times New Roman"/>
                <w:sz w:val="20"/>
                <w:szCs w:val="20"/>
              </w:rPr>
              <w:t>в</w:t>
            </w:r>
            <w:proofErr w:type="gramEnd"/>
            <w:r w:rsidR="00206E22">
              <w:rPr>
                <w:rFonts w:ascii="Times New Roman" w:hAnsi="Times New Roman" w:cs="Times New Roman"/>
                <w:sz w:val="20"/>
                <w:szCs w:val="20"/>
              </w:rPr>
              <w:t xml:space="preserve"> </w:t>
            </w:r>
            <w:proofErr w:type="gramStart"/>
            <w:r w:rsidRPr="00552E3B">
              <w:rPr>
                <w:rFonts w:ascii="Times New Roman" w:hAnsi="Times New Roman" w:cs="Times New Roman"/>
                <w:sz w:val="20"/>
                <w:szCs w:val="20"/>
              </w:rPr>
              <w:t>ГАУК</w:t>
            </w:r>
            <w:proofErr w:type="gramEnd"/>
            <w:r w:rsidRPr="00552E3B">
              <w:rPr>
                <w:rFonts w:ascii="Times New Roman" w:hAnsi="Times New Roman" w:cs="Times New Roman"/>
                <w:sz w:val="20"/>
                <w:szCs w:val="20"/>
              </w:rPr>
              <w:t xml:space="preserve"> «Саратовский историко-патриотический комплекс «Музей боевой и трудовой славы» состоялся комплекс мероприятий, включающий экскурс в историю ордена Александра Невского, концерт Архиерейского хора Саратовской митрополии, </w:t>
            </w:r>
            <w:proofErr w:type="spellStart"/>
            <w:r w:rsidRPr="00552E3B">
              <w:rPr>
                <w:rFonts w:ascii="Times New Roman" w:hAnsi="Times New Roman" w:cs="Times New Roman"/>
                <w:sz w:val="20"/>
                <w:szCs w:val="20"/>
              </w:rPr>
              <w:t>квест</w:t>
            </w:r>
            <w:proofErr w:type="spellEnd"/>
            <w:r w:rsidRPr="00552E3B">
              <w:rPr>
                <w:rFonts w:ascii="Times New Roman" w:hAnsi="Times New Roman" w:cs="Times New Roman"/>
                <w:sz w:val="20"/>
                <w:szCs w:val="20"/>
              </w:rPr>
              <w:t xml:space="preserve"> «Александр Невский - имя России». Мероприятия были посвящены Дню победы русских воинов князя Александра Невского над немецкими рыцарями на Чудском озере (Ледовое побоище).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25 апреля 2018 года в Парке Победы на Соколовой горе г. Саратова состоялся митинг, посвященный аварии на Чернобыльской АЭС.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25 апреля 2018 года в преддверии 100-летия со дня учреждения Пограничной охраны представители Саратовской региональной общественной организации ветеранов - защитников Государственной границы «Часовые Родины» подвели итоги конкурса рисунков во 2-Г классе Гимназии №34 г. Саратова на тему рассказов о Никите Федоровиче </w:t>
            </w:r>
            <w:proofErr w:type="spellStart"/>
            <w:r w:rsidRPr="00552E3B">
              <w:rPr>
                <w:rFonts w:ascii="Times New Roman" w:hAnsi="Times New Roman" w:cs="Times New Roman"/>
                <w:sz w:val="20"/>
                <w:szCs w:val="20"/>
              </w:rPr>
              <w:t>Карацупе</w:t>
            </w:r>
            <w:proofErr w:type="spellEnd"/>
            <w:r w:rsidRPr="00552E3B">
              <w:rPr>
                <w:rFonts w:ascii="Times New Roman" w:hAnsi="Times New Roman" w:cs="Times New Roman"/>
                <w:sz w:val="20"/>
                <w:szCs w:val="20"/>
              </w:rPr>
              <w:t>.</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27 апреля 2018 года в Парке Победы на Соколовой горе г. Саратова состоялся комплекс мероприятий, посвященный 25-летию СОБРа.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19 мая 2018 года в Красноармейском муниципальном районе Саратовской области состоялось торжественное мероприятие, посвященное</w:t>
            </w:r>
            <w:proofErr w:type="gramStart"/>
            <w:r w:rsidRPr="00552E3B">
              <w:rPr>
                <w:rFonts w:ascii="Times New Roman" w:hAnsi="Times New Roman" w:cs="Times New Roman"/>
                <w:sz w:val="20"/>
                <w:szCs w:val="20"/>
              </w:rPr>
              <w:t xml:space="preserve"> Д</w:t>
            </w:r>
            <w:proofErr w:type="gramEnd"/>
            <w:r w:rsidRPr="00552E3B">
              <w:rPr>
                <w:rFonts w:ascii="Times New Roman" w:hAnsi="Times New Roman" w:cs="Times New Roman"/>
                <w:sz w:val="20"/>
                <w:szCs w:val="20"/>
              </w:rPr>
              <w:t xml:space="preserve">важды Герою Советского Союза летчику-истребителю Маршалу авиации </w:t>
            </w:r>
            <w:proofErr w:type="spellStart"/>
            <w:r w:rsidRPr="00552E3B">
              <w:rPr>
                <w:rFonts w:ascii="Times New Roman" w:hAnsi="Times New Roman" w:cs="Times New Roman"/>
                <w:sz w:val="20"/>
                <w:szCs w:val="20"/>
              </w:rPr>
              <w:t>Н.М.Скоморохову</w:t>
            </w:r>
            <w:proofErr w:type="spellEnd"/>
            <w:r w:rsidRPr="00552E3B">
              <w:rPr>
                <w:rFonts w:ascii="Times New Roman" w:hAnsi="Times New Roman" w:cs="Times New Roman"/>
                <w:sz w:val="20"/>
                <w:szCs w:val="20"/>
              </w:rPr>
              <w:t xml:space="preserve">.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19 мая 2018 года на Бульваре Героев Отечества г. Саратова состоялось </w:t>
            </w:r>
            <w:r w:rsidRPr="00552E3B">
              <w:rPr>
                <w:rFonts w:ascii="Times New Roman" w:hAnsi="Times New Roman" w:cs="Times New Roman"/>
                <w:sz w:val="20"/>
                <w:szCs w:val="20"/>
              </w:rPr>
              <w:lastRenderedPageBreak/>
              <w:t>торжественное открытие Бюста</w:t>
            </w:r>
            <w:proofErr w:type="gramStart"/>
            <w:r w:rsidRPr="00552E3B">
              <w:rPr>
                <w:rFonts w:ascii="Times New Roman" w:hAnsi="Times New Roman" w:cs="Times New Roman"/>
                <w:sz w:val="20"/>
                <w:szCs w:val="20"/>
              </w:rPr>
              <w:t xml:space="preserve"> Д</w:t>
            </w:r>
            <w:proofErr w:type="gramEnd"/>
            <w:r w:rsidRPr="00552E3B">
              <w:rPr>
                <w:rFonts w:ascii="Times New Roman" w:hAnsi="Times New Roman" w:cs="Times New Roman"/>
                <w:sz w:val="20"/>
                <w:szCs w:val="20"/>
              </w:rPr>
              <w:t xml:space="preserve">важды Героя Советского Союза летчика-истребителя Маршала авиации Н.М.Скоморохов.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27 мая 2018 года на Театральной площади г. Саратова состоялся праздник «100 лет на страже рубежей Родины!», посвященный 100-летию Пограничных войск России. </w:t>
            </w:r>
            <w:proofErr w:type="gramStart"/>
            <w:r w:rsidRPr="00552E3B">
              <w:rPr>
                <w:rFonts w:ascii="Times New Roman" w:hAnsi="Times New Roman" w:cs="Times New Roman"/>
                <w:sz w:val="20"/>
                <w:szCs w:val="20"/>
              </w:rPr>
              <w:t xml:space="preserve">Организаторами выступили: региональная общественная организация ветеранов-защитников государственной границы «Часовые Родины» и Пограничное Управление ФСБ России по Саратовской и Самарской областям. </w:t>
            </w:r>
            <w:proofErr w:type="gramEnd"/>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С 30 мая по 1 июня 2018 года на территории Саратовской области состоялся комплекс мероприятий в рамках «Вахты Героев Отечества»                  с участием представителей Общероссийской общественной организации «Российская Ассоциация Героев». Члены организации посетили МО «Город Саратов, </w:t>
            </w:r>
            <w:proofErr w:type="spellStart"/>
            <w:r w:rsidRPr="00552E3B">
              <w:rPr>
                <w:rFonts w:ascii="Times New Roman" w:hAnsi="Times New Roman" w:cs="Times New Roman"/>
                <w:sz w:val="20"/>
                <w:szCs w:val="20"/>
              </w:rPr>
              <w:t>Вольский</w:t>
            </w:r>
            <w:proofErr w:type="spellEnd"/>
            <w:r w:rsidRPr="00552E3B">
              <w:rPr>
                <w:rFonts w:ascii="Times New Roman" w:hAnsi="Times New Roman" w:cs="Times New Roman"/>
                <w:sz w:val="20"/>
                <w:szCs w:val="20"/>
              </w:rPr>
              <w:t xml:space="preserve">, Саратовский, </w:t>
            </w:r>
            <w:proofErr w:type="spellStart"/>
            <w:r w:rsidRPr="00552E3B">
              <w:rPr>
                <w:rFonts w:ascii="Times New Roman" w:hAnsi="Times New Roman" w:cs="Times New Roman"/>
                <w:sz w:val="20"/>
                <w:szCs w:val="20"/>
              </w:rPr>
              <w:t>Краснокутский</w:t>
            </w:r>
            <w:proofErr w:type="spellEnd"/>
            <w:r w:rsidRPr="00552E3B">
              <w:rPr>
                <w:rFonts w:ascii="Times New Roman" w:hAnsi="Times New Roman" w:cs="Times New Roman"/>
                <w:sz w:val="20"/>
                <w:szCs w:val="20"/>
              </w:rPr>
              <w:t xml:space="preserve">, </w:t>
            </w:r>
            <w:proofErr w:type="spellStart"/>
            <w:r w:rsidRPr="00552E3B">
              <w:rPr>
                <w:rFonts w:ascii="Times New Roman" w:hAnsi="Times New Roman" w:cs="Times New Roman"/>
                <w:sz w:val="20"/>
                <w:szCs w:val="20"/>
              </w:rPr>
              <w:t>Ртищевский</w:t>
            </w:r>
            <w:proofErr w:type="spellEnd"/>
            <w:r w:rsidRPr="00552E3B">
              <w:rPr>
                <w:rFonts w:ascii="Times New Roman" w:hAnsi="Times New Roman" w:cs="Times New Roman"/>
                <w:sz w:val="20"/>
                <w:szCs w:val="20"/>
              </w:rPr>
              <w:t xml:space="preserve">, </w:t>
            </w:r>
            <w:proofErr w:type="spellStart"/>
            <w:r w:rsidRPr="00552E3B">
              <w:rPr>
                <w:rFonts w:ascii="Times New Roman" w:hAnsi="Times New Roman" w:cs="Times New Roman"/>
                <w:sz w:val="20"/>
                <w:szCs w:val="20"/>
              </w:rPr>
              <w:t>Новоузенский</w:t>
            </w:r>
            <w:proofErr w:type="spellEnd"/>
            <w:r w:rsidRPr="00552E3B">
              <w:rPr>
                <w:rFonts w:ascii="Times New Roman" w:hAnsi="Times New Roman" w:cs="Times New Roman"/>
                <w:sz w:val="20"/>
                <w:szCs w:val="20"/>
              </w:rPr>
              <w:t xml:space="preserve">, </w:t>
            </w:r>
            <w:proofErr w:type="spellStart"/>
            <w:r w:rsidRPr="00552E3B">
              <w:rPr>
                <w:rFonts w:ascii="Times New Roman" w:hAnsi="Times New Roman" w:cs="Times New Roman"/>
                <w:sz w:val="20"/>
                <w:szCs w:val="20"/>
              </w:rPr>
              <w:t>Татищевский</w:t>
            </w:r>
            <w:proofErr w:type="spellEnd"/>
            <w:r w:rsidRPr="00552E3B">
              <w:rPr>
                <w:rFonts w:ascii="Times New Roman" w:hAnsi="Times New Roman" w:cs="Times New Roman"/>
                <w:sz w:val="20"/>
                <w:szCs w:val="20"/>
              </w:rPr>
              <w:t xml:space="preserve">, </w:t>
            </w:r>
            <w:proofErr w:type="spellStart"/>
            <w:r w:rsidRPr="00552E3B">
              <w:rPr>
                <w:rFonts w:ascii="Times New Roman" w:hAnsi="Times New Roman" w:cs="Times New Roman"/>
                <w:sz w:val="20"/>
                <w:szCs w:val="20"/>
              </w:rPr>
              <w:t>Энгельский</w:t>
            </w:r>
            <w:proofErr w:type="spellEnd"/>
            <w:r w:rsidRPr="00552E3B">
              <w:rPr>
                <w:rFonts w:ascii="Times New Roman" w:hAnsi="Times New Roman" w:cs="Times New Roman"/>
                <w:sz w:val="20"/>
                <w:szCs w:val="20"/>
              </w:rPr>
              <w:t xml:space="preserve">, Петровский, </w:t>
            </w:r>
            <w:proofErr w:type="spellStart"/>
            <w:r w:rsidRPr="00552E3B">
              <w:rPr>
                <w:rFonts w:ascii="Times New Roman" w:hAnsi="Times New Roman" w:cs="Times New Roman"/>
                <w:sz w:val="20"/>
                <w:szCs w:val="20"/>
              </w:rPr>
              <w:t>Аткарский</w:t>
            </w:r>
            <w:proofErr w:type="spellEnd"/>
            <w:r w:rsidRPr="00552E3B">
              <w:rPr>
                <w:rFonts w:ascii="Times New Roman" w:hAnsi="Times New Roman" w:cs="Times New Roman"/>
                <w:sz w:val="20"/>
                <w:szCs w:val="20"/>
              </w:rPr>
              <w:t xml:space="preserve">, </w:t>
            </w:r>
            <w:proofErr w:type="spellStart"/>
            <w:r w:rsidRPr="00552E3B">
              <w:rPr>
                <w:rFonts w:ascii="Times New Roman" w:hAnsi="Times New Roman" w:cs="Times New Roman"/>
                <w:sz w:val="20"/>
                <w:szCs w:val="20"/>
              </w:rPr>
              <w:t>Балаковский</w:t>
            </w:r>
            <w:proofErr w:type="spellEnd"/>
            <w:r w:rsidRPr="00552E3B">
              <w:rPr>
                <w:rFonts w:ascii="Times New Roman" w:hAnsi="Times New Roman" w:cs="Times New Roman"/>
                <w:sz w:val="20"/>
                <w:szCs w:val="20"/>
              </w:rPr>
              <w:t xml:space="preserve">, Воскресенский муниципальные районы области. Одним из основных мероприятий в рамках «Вахты Героев Отечества» являлось открытие Бульвара Героев Отечества 31 мая 2018 года.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22 июня 2018 года в День памяти и скорби у Вечного огня в Парке Победы на Соколовой горе г</w:t>
            </w:r>
            <w:proofErr w:type="gramStart"/>
            <w:r w:rsidRPr="00552E3B">
              <w:rPr>
                <w:rFonts w:ascii="Times New Roman" w:hAnsi="Times New Roman" w:cs="Times New Roman"/>
                <w:sz w:val="20"/>
                <w:szCs w:val="20"/>
              </w:rPr>
              <w:t>.С</w:t>
            </w:r>
            <w:proofErr w:type="gramEnd"/>
            <w:r w:rsidRPr="00552E3B">
              <w:rPr>
                <w:rFonts w:ascii="Times New Roman" w:hAnsi="Times New Roman" w:cs="Times New Roman"/>
                <w:sz w:val="20"/>
                <w:szCs w:val="20"/>
              </w:rPr>
              <w:t xml:space="preserve">аратова состоялся памятный митинг в рамках общероссийской патриотической акции «Вахта Памяти». </w:t>
            </w:r>
          </w:p>
          <w:p w:rsidR="00080E40" w:rsidRPr="00552E3B" w:rsidRDefault="00080E40" w:rsidP="00552E3B">
            <w:pPr>
              <w:ind w:firstLine="709"/>
              <w:jc w:val="both"/>
              <w:rPr>
                <w:rFonts w:ascii="Times New Roman" w:hAnsi="Times New Roman" w:cs="Times New Roman"/>
                <w:sz w:val="20"/>
                <w:szCs w:val="20"/>
              </w:rPr>
            </w:pPr>
            <w:r w:rsidRPr="00552E3B">
              <w:rPr>
                <w:rFonts w:ascii="Times New Roman" w:hAnsi="Times New Roman" w:cs="Times New Roman"/>
                <w:sz w:val="20"/>
                <w:szCs w:val="20"/>
              </w:rPr>
              <w:t xml:space="preserve">1 июля 2018 года в Парке Победы на Соколовой горе г. Саратова состоялось торжественно-памятное мероприятие, посвященное Дню ветеранов боевых действий, на котором были занесены на памятник «Землякам, погибшим в локальных войнах» имена погибших в Грозном сотрудников полиции старших сержантов Владимира </w:t>
            </w:r>
            <w:proofErr w:type="spellStart"/>
            <w:r w:rsidRPr="00552E3B">
              <w:rPr>
                <w:rFonts w:ascii="Times New Roman" w:hAnsi="Times New Roman" w:cs="Times New Roman"/>
                <w:sz w:val="20"/>
                <w:szCs w:val="20"/>
              </w:rPr>
              <w:t>Горскова</w:t>
            </w:r>
            <w:proofErr w:type="spellEnd"/>
            <w:r w:rsidRPr="00552E3B">
              <w:rPr>
                <w:rFonts w:ascii="Times New Roman" w:hAnsi="Times New Roman" w:cs="Times New Roman"/>
                <w:sz w:val="20"/>
                <w:szCs w:val="20"/>
              </w:rPr>
              <w:t xml:space="preserve"> и </w:t>
            </w:r>
            <w:proofErr w:type="spellStart"/>
            <w:r w:rsidRPr="00552E3B">
              <w:rPr>
                <w:rFonts w:ascii="Times New Roman" w:hAnsi="Times New Roman" w:cs="Times New Roman"/>
                <w:sz w:val="20"/>
                <w:szCs w:val="20"/>
              </w:rPr>
              <w:t>Кайрата</w:t>
            </w:r>
            <w:proofErr w:type="spellEnd"/>
            <w:r w:rsidRPr="00552E3B">
              <w:rPr>
                <w:rFonts w:ascii="Times New Roman" w:hAnsi="Times New Roman" w:cs="Times New Roman"/>
                <w:sz w:val="20"/>
                <w:szCs w:val="20"/>
              </w:rPr>
              <w:t xml:space="preserve"> Рахметова. В мероприятии принимали участие ветеранские, военно-патриотические организации области.</w:t>
            </w:r>
          </w:p>
          <w:p w:rsidR="00080E40" w:rsidRPr="00552E3B" w:rsidRDefault="00080E40" w:rsidP="006502E2">
            <w:pPr>
              <w:pStyle w:val="ConsPlusNormal"/>
              <w:rPr>
                <w:rFonts w:ascii="Times New Roman" w:hAnsi="Times New Roman" w:cs="Times New Roman"/>
                <w:sz w:val="20"/>
              </w:rPr>
            </w:pPr>
          </w:p>
        </w:tc>
        <w:tc>
          <w:tcPr>
            <w:tcW w:w="1579" w:type="dxa"/>
          </w:tcPr>
          <w:p w:rsidR="00080E40" w:rsidRPr="00082657" w:rsidRDefault="00080E40" w:rsidP="006502E2">
            <w:pPr>
              <w:pStyle w:val="ConsPlusNormal"/>
              <w:rPr>
                <w:rFonts w:ascii="Times New Roman" w:hAnsi="Times New Roman" w:cs="Times New Roman"/>
                <w:sz w:val="24"/>
                <w:szCs w:val="24"/>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2254" w:type="dxa"/>
          </w:tcPr>
          <w:p w:rsidR="00080E40" w:rsidRPr="00B572B5" w:rsidRDefault="00080E40" w:rsidP="00374A1B">
            <w:pPr>
              <w:widowControl w:val="0"/>
              <w:autoSpaceDE w:val="0"/>
              <w:autoSpaceDN w:val="0"/>
              <w:adjustRightInd w:val="0"/>
              <w:rPr>
                <w:rFonts w:ascii="Times New Roman" w:eastAsia="Times New Roman" w:hAnsi="Times New Roman" w:cs="Times New Roman"/>
                <w:b/>
                <w:sz w:val="20"/>
                <w:szCs w:val="20"/>
                <w:lang w:eastAsia="ru-RU"/>
              </w:rPr>
            </w:pPr>
            <w:r w:rsidRPr="00B572B5">
              <w:rPr>
                <w:rFonts w:ascii="Times New Roman" w:eastAsia="Times New Roman" w:hAnsi="Times New Roman" w:cs="Times New Roman"/>
                <w:b/>
                <w:sz w:val="20"/>
                <w:szCs w:val="20"/>
                <w:lang w:eastAsia="ru-RU"/>
              </w:rPr>
              <w:t xml:space="preserve">Основное </w:t>
            </w:r>
            <w:r w:rsidRPr="00B572B5">
              <w:rPr>
                <w:rFonts w:ascii="Times New Roman" w:eastAsia="Times New Roman" w:hAnsi="Times New Roman" w:cs="Times New Roman"/>
                <w:b/>
                <w:sz w:val="20"/>
                <w:szCs w:val="20"/>
                <w:lang w:eastAsia="ru-RU"/>
              </w:rPr>
              <w:lastRenderedPageBreak/>
              <w:t>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17" w:type="dxa"/>
          </w:tcPr>
          <w:p w:rsidR="00080E40" w:rsidRPr="002A7EA2" w:rsidRDefault="00080E40" w:rsidP="002A7EA2">
            <w:pPr>
              <w:widowControl w:val="0"/>
              <w:autoSpaceDE w:val="0"/>
              <w:autoSpaceDN w:val="0"/>
              <w:adjustRightInd w:val="0"/>
              <w:jc w:val="both"/>
              <w:rPr>
                <w:rFonts w:ascii="Times New Roman" w:eastAsia="Times New Roman" w:hAnsi="Times New Roman" w:cs="Times New Roman"/>
                <w:sz w:val="20"/>
                <w:szCs w:val="20"/>
                <w:lang w:eastAsia="ru-RU"/>
              </w:rPr>
            </w:pPr>
            <w:r w:rsidRPr="002A7EA2">
              <w:rPr>
                <w:rFonts w:ascii="Times New Roman" w:eastAsia="Times New Roman" w:hAnsi="Times New Roman" w:cs="Times New Roman"/>
                <w:sz w:val="20"/>
                <w:szCs w:val="20"/>
                <w:lang w:eastAsia="ru-RU"/>
              </w:rPr>
              <w:lastRenderedPageBreak/>
              <w:t xml:space="preserve">министерство </w:t>
            </w:r>
            <w:r w:rsidRPr="002A7EA2">
              <w:rPr>
                <w:rFonts w:ascii="Times New Roman" w:eastAsia="Times New Roman" w:hAnsi="Times New Roman" w:cs="Times New Roman"/>
                <w:sz w:val="20"/>
                <w:szCs w:val="20"/>
                <w:lang w:eastAsia="ru-RU"/>
              </w:rPr>
              <w:lastRenderedPageBreak/>
              <w:t>образования 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2A7EA2" w:rsidRDefault="00080E40" w:rsidP="002A7EA2">
            <w:pPr>
              <w:widowControl w:val="0"/>
              <w:autoSpaceDE w:val="0"/>
              <w:autoSpaceDN w:val="0"/>
              <w:adjustRightInd w:val="0"/>
              <w:jc w:val="both"/>
              <w:rPr>
                <w:rFonts w:ascii="Times New Roman" w:eastAsia="Times New Roman" w:hAnsi="Times New Roman" w:cs="Times New Roman"/>
                <w:sz w:val="20"/>
                <w:szCs w:val="20"/>
                <w:lang w:eastAsia="ru-RU"/>
              </w:rPr>
            </w:pPr>
            <w:r w:rsidRPr="002A7EA2">
              <w:rPr>
                <w:rFonts w:ascii="Times New Roman" w:eastAsia="Times New Roman" w:hAnsi="Times New Roman" w:cs="Times New Roman"/>
                <w:sz w:val="20"/>
                <w:szCs w:val="20"/>
                <w:lang w:eastAsia="ru-RU"/>
              </w:rPr>
              <w:t>министерств</w:t>
            </w:r>
            <w:r>
              <w:rPr>
                <w:rFonts w:ascii="Times New Roman" w:eastAsia="Times New Roman" w:hAnsi="Times New Roman" w:cs="Times New Roman"/>
                <w:sz w:val="20"/>
                <w:szCs w:val="20"/>
                <w:lang w:eastAsia="ru-RU"/>
              </w:rPr>
              <w:t>о социального развития области</w:t>
            </w:r>
          </w:p>
          <w:p w:rsidR="00080E40" w:rsidRPr="002A7EA2" w:rsidRDefault="00080E40" w:rsidP="002A7EA2">
            <w:pPr>
              <w:widowControl w:val="0"/>
              <w:autoSpaceDE w:val="0"/>
              <w:autoSpaceDN w:val="0"/>
              <w:adjustRightInd w:val="0"/>
              <w:rPr>
                <w:rFonts w:ascii="Times New Roman" w:eastAsia="Times New Roman" w:hAnsi="Times New Roman" w:cs="Times New Roman"/>
                <w:sz w:val="20"/>
                <w:szCs w:val="20"/>
                <w:lang w:eastAsia="ru-RU"/>
              </w:rPr>
            </w:pP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сентябрь </w:t>
            </w:r>
            <w:r>
              <w:rPr>
                <w:rFonts w:ascii="Times New Roman" w:hAnsi="Times New Roman" w:cs="Times New Roman"/>
                <w:sz w:val="20"/>
                <w:szCs w:val="20"/>
              </w:rPr>
              <w:lastRenderedPageBreak/>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декабрь </w:t>
            </w:r>
            <w:r>
              <w:rPr>
                <w:rFonts w:ascii="Times New Roman" w:hAnsi="Times New Roman" w:cs="Times New Roman"/>
                <w:sz w:val="20"/>
                <w:szCs w:val="20"/>
              </w:rPr>
              <w:lastRenderedPageBreak/>
              <w:t>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28738F" w:rsidRDefault="00080E40" w:rsidP="006C7865">
            <w:pPr>
              <w:jc w:val="both"/>
              <w:rPr>
                <w:rFonts w:ascii="Times New Roman" w:hAnsi="Times New Roman" w:cs="Times New Roman"/>
                <w:sz w:val="20"/>
                <w:szCs w:val="20"/>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sidRPr="00CF14F9">
              <w:rPr>
                <w:rFonts w:ascii="Times New Roman" w:eastAsia="Times New Roman" w:hAnsi="Times New Roman" w:cs="Times New Roman"/>
                <w:sz w:val="20"/>
                <w:szCs w:val="20"/>
                <w:lang w:eastAsia="ru-RU"/>
              </w:rPr>
              <w:t>Контрольное событие 1.5.1 "Тренинг для руководителей творческих проектов государственных и некоммерческих организаций по популяризации патриотического  инициатив в области культуры и искусства"</w:t>
            </w:r>
          </w:p>
          <w:p w:rsidR="00080E40" w:rsidRPr="002A7EA2" w:rsidRDefault="00080E40" w:rsidP="00374A1B">
            <w:pPr>
              <w:widowControl w:val="0"/>
              <w:autoSpaceDE w:val="0"/>
              <w:autoSpaceDN w:val="0"/>
              <w:adjustRightInd w:val="0"/>
              <w:rPr>
                <w:rFonts w:ascii="Times New Roman" w:eastAsia="Times New Roman" w:hAnsi="Times New Roman" w:cs="Times New Roman"/>
                <w:sz w:val="20"/>
                <w:szCs w:val="20"/>
                <w:lang w:eastAsia="ru-RU"/>
              </w:rPr>
            </w:pPr>
          </w:p>
        </w:tc>
        <w:tc>
          <w:tcPr>
            <w:tcW w:w="1817" w:type="dxa"/>
          </w:tcPr>
          <w:p w:rsidR="00080E40" w:rsidRPr="00B572B5" w:rsidRDefault="00080E40" w:rsidP="006C7865">
            <w:pPr>
              <w:widowControl w:val="0"/>
              <w:autoSpaceDE w:val="0"/>
              <w:autoSpaceDN w:val="0"/>
              <w:adjustRightInd w:val="0"/>
              <w:jc w:val="both"/>
              <w:rPr>
                <w:rFonts w:ascii="Times New Roman" w:eastAsia="Times New Roman" w:hAnsi="Times New Roman" w:cs="Times New Roman"/>
                <w:sz w:val="20"/>
                <w:szCs w:val="20"/>
                <w:lang w:eastAsia="ru-RU"/>
              </w:rPr>
            </w:pPr>
            <w:r w:rsidRPr="00B572B5">
              <w:rPr>
                <w:rFonts w:ascii="Times New Roman" w:eastAsia="Times New Roman" w:hAnsi="Times New Roman" w:cs="Times New Roman"/>
                <w:sz w:val="20"/>
                <w:szCs w:val="20"/>
                <w:lang w:eastAsia="ru-RU"/>
              </w:rPr>
              <w:t>Министерство культуру области</w:t>
            </w:r>
          </w:p>
        </w:tc>
        <w:tc>
          <w:tcPr>
            <w:tcW w:w="1190" w:type="dxa"/>
          </w:tcPr>
          <w:p w:rsidR="00080E40" w:rsidRPr="00B572B5"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CF14F9" w:rsidRDefault="00080E40" w:rsidP="00374A1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1.5.2 </w:t>
            </w:r>
            <w:r w:rsidRPr="00CF14F9">
              <w:rPr>
                <w:rFonts w:ascii="Times New Roman" w:eastAsia="Times New Roman" w:hAnsi="Times New Roman" w:cs="Times New Roman"/>
                <w:sz w:val="20"/>
                <w:szCs w:val="20"/>
                <w:lang w:eastAsia="ru-RU"/>
              </w:rPr>
              <w:t>Проведение областного конкурса программ и проектов специалистов организа</w:t>
            </w:r>
            <w:r>
              <w:rPr>
                <w:rFonts w:ascii="Times New Roman" w:eastAsia="Times New Roman" w:hAnsi="Times New Roman" w:cs="Times New Roman"/>
                <w:sz w:val="20"/>
                <w:szCs w:val="20"/>
                <w:lang w:eastAsia="ru-RU"/>
              </w:rPr>
              <w:t>ций социального обслуживания на</w:t>
            </w:r>
            <w:r w:rsidRPr="00CF14F9">
              <w:rPr>
                <w:rFonts w:ascii="Times New Roman" w:eastAsia="Times New Roman" w:hAnsi="Times New Roman" w:cs="Times New Roman"/>
                <w:sz w:val="20"/>
                <w:szCs w:val="20"/>
                <w:lang w:eastAsia="ru-RU"/>
              </w:rPr>
              <w:t>селения по вопросам</w:t>
            </w:r>
            <w:r>
              <w:rPr>
                <w:rFonts w:ascii="Times New Roman" w:eastAsia="Times New Roman" w:hAnsi="Times New Roman" w:cs="Times New Roman"/>
                <w:sz w:val="20"/>
                <w:szCs w:val="20"/>
                <w:lang w:eastAsia="ru-RU"/>
              </w:rPr>
              <w:t xml:space="preserve"> </w:t>
            </w:r>
            <w:r w:rsidRPr="00CF14F9">
              <w:rPr>
                <w:rFonts w:ascii="Times New Roman" w:eastAsia="Times New Roman" w:hAnsi="Times New Roman" w:cs="Times New Roman"/>
                <w:sz w:val="20"/>
                <w:szCs w:val="20"/>
                <w:lang w:eastAsia="ru-RU"/>
              </w:rPr>
              <w:t>организации патриотического воспитания граждан"</w:t>
            </w:r>
          </w:p>
        </w:tc>
        <w:tc>
          <w:tcPr>
            <w:tcW w:w="1817" w:type="dxa"/>
          </w:tcPr>
          <w:p w:rsidR="00080E40" w:rsidRPr="002A7EA2" w:rsidRDefault="00080E40" w:rsidP="006C7865">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социального развития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94A3E" w:rsidRDefault="00080E40" w:rsidP="00C17279">
            <w:pPr>
              <w:jc w:val="both"/>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Контрольное событие 1.5.3</w:t>
            </w:r>
          </w:p>
          <w:p w:rsidR="00080E40" w:rsidRPr="002A7EA2" w:rsidRDefault="00080E40" w:rsidP="00C17279">
            <w:pPr>
              <w:widowControl w:val="0"/>
              <w:autoSpaceDE w:val="0"/>
              <w:autoSpaceDN w:val="0"/>
              <w:adjustRightInd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 xml:space="preserve">«Проведение семинаров и совещаний со специалистами по молодежной политике администраций муниципальных районов области, руководителями общественных объединений патриотической </w:t>
            </w:r>
            <w:r w:rsidRPr="00E94A3E">
              <w:rPr>
                <w:rFonts w:ascii="Times New Roman" w:eastAsia="Times New Roman" w:hAnsi="Times New Roman" w:cs="Times New Roman"/>
                <w:sz w:val="20"/>
                <w:szCs w:val="20"/>
                <w:lang w:eastAsia="ru-RU"/>
              </w:rPr>
              <w:lastRenderedPageBreak/>
              <w:t>направленности, в том числе ветеранских организаций, по вопросам патриотического воспитания граждан»</w:t>
            </w:r>
          </w:p>
        </w:tc>
        <w:tc>
          <w:tcPr>
            <w:tcW w:w="1817" w:type="dxa"/>
          </w:tcPr>
          <w:p w:rsidR="00080E40" w:rsidRPr="00C17279" w:rsidRDefault="00080E40" w:rsidP="00C17279">
            <w:pPr>
              <w:widowControl w:val="0"/>
              <w:autoSpaceDE w:val="0"/>
              <w:autoSpaceDN w:val="0"/>
              <w:rPr>
                <w:rFonts w:ascii="Times New Roman" w:eastAsia="Times New Roman" w:hAnsi="Times New Roman" w:cs="Times New Roman"/>
                <w:sz w:val="20"/>
                <w:szCs w:val="20"/>
                <w:lang w:eastAsia="ru-RU"/>
              </w:rPr>
            </w:pPr>
            <w:r w:rsidRPr="00C17279">
              <w:rPr>
                <w:rFonts w:ascii="Times New Roman" w:eastAsia="Times New Roman" w:hAnsi="Times New Roman" w:cs="Times New Roman"/>
                <w:sz w:val="20"/>
                <w:szCs w:val="20"/>
                <w:lang w:eastAsia="ru-RU"/>
              </w:rPr>
              <w:lastRenderedPageBreak/>
              <w:t xml:space="preserve">министерство образования области, </w:t>
            </w:r>
          </w:p>
          <w:p w:rsidR="00080E40" w:rsidRPr="00E94A3E" w:rsidRDefault="00080E40" w:rsidP="00C17279">
            <w:pPr>
              <w:widowControl w:val="0"/>
              <w:autoSpaceDE w:val="0"/>
              <w:autoSpaceDN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 xml:space="preserve">ГБУ </w:t>
            </w:r>
            <w:proofErr w:type="gramStart"/>
            <w:r w:rsidRPr="00E94A3E">
              <w:rPr>
                <w:rFonts w:ascii="Times New Roman" w:eastAsia="Times New Roman" w:hAnsi="Times New Roman" w:cs="Times New Roman"/>
                <w:sz w:val="20"/>
                <w:szCs w:val="20"/>
                <w:lang w:eastAsia="ru-RU"/>
              </w:rPr>
              <w:t>ДО</w:t>
            </w:r>
            <w:proofErr w:type="gramEnd"/>
            <w:r w:rsidRPr="00E94A3E">
              <w:rPr>
                <w:rFonts w:ascii="Times New Roman" w:eastAsia="Times New Roman" w:hAnsi="Times New Roman" w:cs="Times New Roman"/>
                <w:sz w:val="20"/>
                <w:szCs w:val="20"/>
                <w:lang w:eastAsia="ru-RU"/>
              </w:rPr>
              <w:t xml:space="preserve"> «</w:t>
            </w:r>
            <w:proofErr w:type="gramStart"/>
            <w:r w:rsidRPr="00E94A3E">
              <w:rPr>
                <w:rFonts w:ascii="Times New Roman" w:eastAsia="Times New Roman" w:hAnsi="Times New Roman" w:cs="Times New Roman"/>
                <w:sz w:val="20"/>
                <w:szCs w:val="20"/>
                <w:lang w:eastAsia="ru-RU"/>
              </w:rPr>
              <w:t>Региональный</w:t>
            </w:r>
            <w:proofErr w:type="gramEnd"/>
            <w:r w:rsidRPr="00E94A3E">
              <w:rPr>
                <w:rFonts w:ascii="Times New Roman" w:eastAsia="Times New Roman" w:hAnsi="Times New Roman" w:cs="Times New Roman"/>
                <w:sz w:val="20"/>
                <w:szCs w:val="20"/>
                <w:lang w:eastAsia="ru-RU"/>
              </w:rPr>
              <w:t xml:space="preserve"> центр допризывной подготовки молодежи», </w:t>
            </w:r>
          </w:p>
          <w:p w:rsidR="00080E40" w:rsidRDefault="00080E40" w:rsidP="00C17279">
            <w:pPr>
              <w:widowControl w:val="0"/>
              <w:autoSpaceDE w:val="0"/>
              <w:autoSpaceDN w:val="0"/>
              <w:rPr>
                <w:rFonts w:ascii="Times New Roman" w:eastAsia="Times New Roman" w:hAnsi="Times New Roman" w:cs="Times New Roman"/>
                <w:sz w:val="20"/>
                <w:szCs w:val="20"/>
                <w:lang w:eastAsia="ru-RU"/>
              </w:rPr>
            </w:pPr>
            <w:r w:rsidRPr="00E94A3E">
              <w:rPr>
                <w:rFonts w:ascii="Times New Roman" w:eastAsia="Times New Roman" w:hAnsi="Times New Roman" w:cs="Times New Roman"/>
                <w:sz w:val="20"/>
                <w:szCs w:val="20"/>
                <w:lang w:eastAsia="ru-RU"/>
              </w:rPr>
              <w:t>ГАУ ДПО «СОИРО»</w:t>
            </w:r>
          </w:p>
          <w:p w:rsidR="00080E40" w:rsidRPr="002A7EA2" w:rsidRDefault="00080E40" w:rsidP="002A7EA2">
            <w:pPr>
              <w:widowControl w:val="0"/>
              <w:autoSpaceDE w:val="0"/>
              <w:autoSpaceDN w:val="0"/>
              <w:adjustRightInd w:val="0"/>
              <w:jc w:val="both"/>
              <w:rPr>
                <w:rFonts w:ascii="Times New Roman" w:eastAsia="Times New Roman" w:hAnsi="Times New Roman" w:cs="Times New Roman"/>
                <w:sz w:val="20"/>
                <w:szCs w:val="20"/>
                <w:lang w:eastAsia="ru-RU"/>
              </w:rPr>
            </w:pP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r>
              <w:rPr>
                <w:rFonts w:ascii="Times New Roman" w:hAnsi="Times New Roman" w:cs="Times New Roman"/>
                <w:sz w:val="20"/>
                <w:szCs w:val="20"/>
              </w:rPr>
              <w:t>Обеспечение межведомственного взаимодействия по вопросам патриотического воспитания</w:t>
            </w:r>
          </w:p>
        </w:tc>
        <w:tc>
          <w:tcPr>
            <w:tcW w:w="4321" w:type="dxa"/>
          </w:tcPr>
          <w:p w:rsidR="00080E40" w:rsidRPr="00EC7001" w:rsidRDefault="00080E40" w:rsidP="007C4230">
            <w:pPr>
              <w:pStyle w:val="a5"/>
              <w:shd w:val="clear" w:color="auto" w:fill="FFFFFF"/>
              <w:spacing w:before="0" w:beforeAutospacing="0" w:after="0" w:afterAutospacing="0"/>
              <w:jc w:val="both"/>
              <w:rPr>
                <w:sz w:val="20"/>
                <w:szCs w:val="20"/>
              </w:rPr>
            </w:pPr>
            <w:r>
              <w:rPr>
                <w:sz w:val="20"/>
                <w:szCs w:val="20"/>
              </w:rPr>
              <w:t xml:space="preserve">1) </w:t>
            </w:r>
            <w:r w:rsidRPr="00EC7001">
              <w:rPr>
                <w:sz w:val="20"/>
                <w:szCs w:val="20"/>
              </w:rPr>
              <w:t>27 февраля 2018 года на базе ГАУ ДПО «Саратовский областной институт развития образования» состоялся областной семинар в режиме онлайн - конференции </w:t>
            </w:r>
            <w:r w:rsidRPr="007C4230">
              <w:rPr>
                <w:iCs/>
                <w:sz w:val="20"/>
                <w:szCs w:val="20"/>
              </w:rPr>
              <w:t>«Роль дополнительного образования в военно-патриотическом и гражданско-патриотическом воспитании детей и молодежи»</w:t>
            </w:r>
            <w:r w:rsidRPr="007C4230">
              <w:rPr>
                <w:sz w:val="20"/>
                <w:szCs w:val="20"/>
              </w:rPr>
              <w:t>,</w:t>
            </w:r>
            <w:r w:rsidRPr="00EC7001">
              <w:rPr>
                <w:sz w:val="20"/>
                <w:szCs w:val="20"/>
              </w:rPr>
              <w:t xml:space="preserve"> организатором которого выступило ГБУ </w:t>
            </w:r>
            <w:proofErr w:type="gramStart"/>
            <w:r w:rsidRPr="00EC7001">
              <w:rPr>
                <w:sz w:val="20"/>
                <w:szCs w:val="20"/>
              </w:rPr>
              <w:t>ДО</w:t>
            </w:r>
            <w:proofErr w:type="gramEnd"/>
            <w:r w:rsidRPr="00EC7001">
              <w:rPr>
                <w:sz w:val="20"/>
                <w:szCs w:val="20"/>
              </w:rPr>
              <w:t xml:space="preserve"> «</w:t>
            </w:r>
            <w:proofErr w:type="gramStart"/>
            <w:r w:rsidRPr="00EC7001">
              <w:rPr>
                <w:sz w:val="20"/>
                <w:szCs w:val="20"/>
              </w:rPr>
              <w:t>Региональный</w:t>
            </w:r>
            <w:proofErr w:type="gramEnd"/>
            <w:r w:rsidRPr="00EC7001">
              <w:rPr>
                <w:sz w:val="20"/>
                <w:szCs w:val="20"/>
              </w:rPr>
              <w:t xml:space="preserve"> центр допризывной подготовки молодежи».</w:t>
            </w:r>
          </w:p>
          <w:p w:rsidR="00080E40" w:rsidRPr="00EC7001" w:rsidRDefault="00080E40" w:rsidP="007C4230">
            <w:pPr>
              <w:pStyle w:val="a5"/>
              <w:shd w:val="clear" w:color="auto" w:fill="FFFFFF"/>
              <w:spacing w:before="0" w:beforeAutospacing="0" w:after="0" w:afterAutospacing="0"/>
              <w:jc w:val="both"/>
              <w:rPr>
                <w:sz w:val="20"/>
                <w:szCs w:val="20"/>
              </w:rPr>
            </w:pPr>
            <w:r w:rsidRPr="00EC7001">
              <w:rPr>
                <w:sz w:val="20"/>
                <w:szCs w:val="20"/>
              </w:rPr>
              <w:t xml:space="preserve">Основная цель мероприятия - обобщение и внедрение передового педагогического опыта в области патриотического воспитания в системе дополнительного образования. К участию в семинаре были приглашены руководители </w:t>
            </w:r>
            <w:r w:rsidRPr="00EC7001">
              <w:rPr>
                <w:sz w:val="20"/>
                <w:szCs w:val="20"/>
              </w:rPr>
              <w:lastRenderedPageBreak/>
              <w:t>(заместители руководителей) учреждений дополнительного образования, заместители руководителей общеобразовательных организаций Саратова и Саратовской области.</w:t>
            </w:r>
          </w:p>
          <w:p w:rsidR="00080E40" w:rsidRDefault="00080E40" w:rsidP="007C4230">
            <w:pPr>
              <w:pStyle w:val="a5"/>
              <w:shd w:val="clear" w:color="auto" w:fill="FFFFFF"/>
              <w:spacing w:before="0" w:beforeAutospacing="0" w:after="0" w:afterAutospacing="0"/>
              <w:jc w:val="both"/>
              <w:rPr>
                <w:sz w:val="20"/>
                <w:szCs w:val="20"/>
              </w:rPr>
            </w:pPr>
            <w:r>
              <w:rPr>
                <w:sz w:val="20"/>
                <w:szCs w:val="20"/>
              </w:rPr>
              <w:t>Всего более 300 человек;</w:t>
            </w:r>
          </w:p>
          <w:p w:rsidR="00080E40" w:rsidRPr="00EE31E2" w:rsidRDefault="00080E40" w:rsidP="00EE31E2">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с</w:t>
            </w:r>
            <w:r w:rsidRPr="00EE31E2">
              <w:rPr>
                <w:rFonts w:ascii="Times New Roman" w:eastAsia="Times New Roman" w:hAnsi="Times New Roman" w:cs="Times New Roman"/>
                <w:sz w:val="20"/>
                <w:szCs w:val="20"/>
                <w:lang w:eastAsia="ru-RU"/>
              </w:rPr>
              <w:t xml:space="preserve"> 28 по 31 марта 2018 года прошел Всероссийский семинар-совещание для педагогов образовательных организаций, реализующих направления деятельности Российского движения школьников. Мероприятие объединило 500 человек со всей страны</w:t>
            </w:r>
            <w:proofErr w:type="gramStart"/>
            <w:r w:rsidRPr="00EE31E2">
              <w:rPr>
                <w:rFonts w:ascii="Times New Roman" w:eastAsia="Times New Roman" w:hAnsi="Times New Roman" w:cs="Times New Roman"/>
                <w:sz w:val="20"/>
                <w:szCs w:val="20"/>
                <w:lang w:eastAsia="ru-RU"/>
              </w:rPr>
              <w:t>.С</w:t>
            </w:r>
            <w:proofErr w:type="gramEnd"/>
            <w:r w:rsidRPr="00EE31E2">
              <w:rPr>
                <w:rFonts w:ascii="Times New Roman" w:eastAsia="Times New Roman" w:hAnsi="Times New Roman" w:cs="Times New Roman"/>
                <w:sz w:val="20"/>
                <w:szCs w:val="20"/>
                <w:lang w:eastAsia="ru-RU"/>
              </w:rPr>
              <w:t xml:space="preserve">аратовскую область представили 5 педагогов РДШ от МАОУ «Лицей № 37» г. Саратова, МАУДО «ЦДТ Кировского района города Саратова», МАОУ «СОШ № 16» г. Балаково, МАОУ «Гимназия № 3» г. Саратова, </w:t>
            </w:r>
            <w:r w:rsidRPr="00EE31E2">
              <w:rPr>
                <w:rFonts w:ascii="Times New Roman" w:eastAsia="Times New Roman" w:hAnsi="Times New Roman" w:cs="Times New Roman"/>
                <w:sz w:val="20"/>
                <w:szCs w:val="20"/>
                <w:lang w:eastAsia="ru-RU"/>
              </w:rPr>
              <w:br/>
              <w:t xml:space="preserve">МОУ «СОШ с. </w:t>
            </w:r>
            <w:proofErr w:type="spellStart"/>
            <w:r w:rsidRPr="00EE31E2">
              <w:rPr>
                <w:rFonts w:ascii="Times New Roman" w:eastAsia="Times New Roman" w:hAnsi="Times New Roman" w:cs="Times New Roman"/>
                <w:sz w:val="20"/>
                <w:szCs w:val="20"/>
                <w:lang w:eastAsia="ru-RU"/>
              </w:rPr>
              <w:t>Рыбушка</w:t>
            </w:r>
            <w:proofErr w:type="spellEnd"/>
            <w:r w:rsidRPr="00EE31E2">
              <w:rPr>
                <w:rFonts w:ascii="Times New Roman" w:eastAsia="Times New Roman" w:hAnsi="Times New Roman" w:cs="Times New Roman"/>
                <w:sz w:val="20"/>
                <w:szCs w:val="20"/>
                <w:lang w:eastAsia="ru-RU"/>
              </w:rPr>
              <w:t xml:space="preserve"> Саратовского района</w:t>
            </w:r>
            <w:r>
              <w:rPr>
                <w:rFonts w:ascii="Times New Roman" w:eastAsia="Times New Roman" w:hAnsi="Times New Roman" w:cs="Times New Roman"/>
                <w:sz w:val="20"/>
                <w:szCs w:val="20"/>
                <w:lang w:eastAsia="ru-RU"/>
              </w:rPr>
              <w:t>»;</w:t>
            </w:r>
          </w:p>
          <w:p w:rsidR="00080E40" w:rsidRPr="00F51D14" w:rsidRDefault="00080E40" w:rsidP="00F51D14">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F51D14">
              <w:rPr>
                <w:rFonts w:ascii="Times New Roman" w:eastAsia="Times New Roman" w:hAnsi="Times New Roman" w:cs="Times New Roman"/>
                <w:sz w:val="20"/>
                <w:szCs w:val="20"/>
                <w:lang w:eastAsia="ru-RU"/>
              </w:rPr>
              <w:t>15 мая на базе МАОУ «Лицей «</w:t>
            </w:r>
            <w:proofErr w:type="spellStart"/>
            <w:r w:rsidRPr="00F51D14">
              <w:rPr>
                <w:rFonts w:ascii="Times New Roman" w:eastAsia="Times New Roman" w:hAnsi="Times New Roman" w:cs="Times New Roman"/>
                <w:sz w:val="20"/>
                <w:szCs w:val="20"/>
                <w:lang w:eastAsia="ru-RU"/>
              </w:rPr>
              <w:t>Солярис</w:t>
            </w:r>
            <w:proofErr w:type="spellEnd"/>
            <w:r w:rsidRPr="00F51D14">
              <w:rPr>
                <w:rFonts w:ascii="Times New Roman" w:eastAsia="Times New Roman" w:hAnsi="Times New Roman" w:cs="Times New Roman"/>
                <w:sz w:val="20"/>
                <w:szCs w:val="20"/>
                <w:lang w:eastAsia="ru-RU"/>
              </w:rPr>
              <w:t>» прошёл Первый Форум Юных патриотов Саратовской области. Форум посетили 250 школьников Саратовской области</w:t>
            </w:r>
            <w:proofErr w:type="gramStart"/>
            <w:r w:rsidRPr="00F51D1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roofErr w:type="gramEnd"/>
          </w:p>
          <w:p w:rsidR="00080E40" w:rsidRPr="00F51D14" w:rsidRDefault="00080E40" w:rsidP="00F51D14">
            <w:pPr>
              <w:jc w:val="both"/>
              <w:rPr>
                <w:rFonts w:ascii="Times New Roman" w:hAnsi="Times New Roman"/>
                <w:sz w:val="20"/>
                <w:szCs w:val="20"/>
                <w:lang w:eastAsia="ru-RU"/>
              </w:rPr>
            </w:pPr>
            <w:r w:rsidRPr="00F51D14">
              <w:rPr>
                <w:rFonts w:ascii="Times New Roman" w:eastAsia="Times New Roman" w:hAnsi="Times New Roman" w:cs="Times New Roman"/>
                <w:sz w:val="20"/>
                <w:szCs w:val="20"/>
                <w:lang w:eastAsia="ru-RU"/>
              </w:rPr>
              <w:t>В рамках форума состоялся семинар-совещание кураторов деятельности РДШ, в котором приняли участие представители 19 муниципальных районов области</w:t>
            </w:r>
            <w:r>
              <w:rPr>
                <w:rFonts w:ascii="Times New Roman" w:eastAsia="Times New Roman" w:hAnsi="Times New Roman" w:cs="Times New Roman"/>
                <w:sz w:val="20"/>
                <w:szCs w:val="20"/>
                <w:lang w:eastAsia="ru-RU"/>
              </w:rPr>
              <w:t>;</w:t>
            </w:r>
          </w:p>
          <w:p w:rsidR="00080E40" w:rsidRPr="00EC7001" w:rsidRDefault="00080E40" w:rsidP="004F576D">
            <w:pPr>
              <w:jc w:val="both"/>
              <w:rPr>
                <w:rFonts w:ascii="Times New Roman" w:eastAsia="Calibri" w:hAnsi="Times New Roman" w:cs="Times New Roman"/>
                <w:sz w:val="20"/>
                <w:szCs w:val="20"/>
              </w:rPr>
            </w:pPr>
            <w:r>
              <w:rPr>
                <w:rFonts w:ascii="Times New Roman" w:hAnsi="Times New Roman"/>
                <w:sz w:val="20"/>
                <w:szCs w:val="20"/>
                <w:lang w:eastAsia="ru-RU"/>
              </w:rPr>
              <w:t xml:space="preserve">4) </w:t>
            </w:r>
            <w:r w:rsidRPr="00E87C19">
              <w:rPr>
                <w:rFonts w:ascii="Times New Roman" w:hAnsi="Times New Roman"/>
                <w:sz w:val="20"/>
                <w:szCs w:val="20"/>
                <w:lang w:eastAsia="ru-RU"/>
              </w:rPr>
              <w:t xml:space="preserve">19 мая 2018 года </w:t>
            </w:r>
            <w:r>
              <w:rPr>
                <w:rFonts w:ascii="Times New Roman" w:hAnsi="Times New Roman"/>
                <w:sz w:val="20"/>
                <w:szCs w:val="20"/>
                <w:lang w:eastAsia="ru-RU"/>
              </w:rPr>
              <w:t>молодежныйфорум-слет</w:t>
            </w:r>
            <w:r w:rsidRPr="00E87C19">
              <w:rPr>
                <w:rFonts w:ascii="Times New Roman" w:hAnsi="Times New Roman"/>
                <w:sz w:val="20"/>
                <w:szCs w:val="20"/>
                <w:lang w:eastAsia="ru-RU"/>
              </w:rPr>
              <w:t xml:space="preserve"> «Белогорка-2018. Наша Новая Победа!</w:t>
            </w:r>
            <w:proofErr w:type="gramStart"/>
            <w:r w:rsidRPr="00E87C19">
              <w:rPr>
                <w:rFonts w:ascii="Times New Roman" w:hAnsi="Times New Roman"/>
                <w:sz w:val="20"/>
                <w:szCs w:val="20"/>
                <w:lang w:eastAsia="ru-RU"/>
              </w:rPr>
              <w:t>»</w:t>
            </w:r>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с. </w:t>
            </w:r>
            <w:proofErr w:type="spellStart"/>
            <w:r w:rsidRPr="00E87C19">
              <w:rPr>
                <w:rFonts w:ascii="Times New Roman" w:eastAsia="Calibri" w:hAnsi="Times New Roman" w:cs="Times New Roman"/>
                <w:sz w:val="20"/>
                <w:szCs w:val="20"/>
              </w:rPr>
              <w:t>Белогорское</w:t>
            </w:r>
            <w:proofErr w:type="spellEnd"/>
            <w:r w:rsidRPr="00E87C19">
              <w:rPr>
                <w:rFonts w:ascii="Times New Roman" w:eastAsia="Calibri" w:hAnsi="Times New Roman" w:cs="Times New Roman"/>
                <w:sz w:val="20"/>
                <w:szCs w:val="20"/>
              </w:rPr>
              <w:t xml:space="preserve"> Красноармейский район Саратовская область</w:t>
            </w:r>
            <w:r>
              <w:rPr>
                <w:rFonts w:ascii="Times New Roman" w:eastAsia="Calibri" w:hAnsi="Times New Roman" w:cs="Times New Roman"/>
                <w:sz w:val="20"/>
                <w:szCs w:val="20"/>
              </w:rPr>
              <w:t>)</w:t>
            </w:r>
            <w:r w:rsidRPr="00AA16F0">
              <w:rPr>
                <w:rFonts w:ascii="Times New Roman" w:eastAsia="Calibri" w:hAnsi="Times New Roman" w:cs="Times New Roman"/>
                <w:sz w:val="20"/>
                <w:szCs w:val="20"/>
              </w:rPr>
              <w:t xml:space="preserve">в рамках областного Дня призывника, посвященного 98-ой годовщине со дня рождения дважды Героя Советского Союза, маршала авиации </w:t>
            </w:r>
            <w:proofErr w:type="spellStart"/>
            <w:r w:rsidRPr="00AA16F0">
              <w:rPr>
                <w:rFonts w:ascii="Times New Roman" w:eastAsia="Calibri" w:hAnsi="Times New Roman" w:cs="Times New Roman"/>
                <w:sz w:val="20"/>
                <w:szCs w:val="20"/>
              </w:rPr>
              <w:t>Н.М.Скоморохова</w:t>
            </w:r>
            <w:proofErr w:type="spellEnd"/>
            <w:r>
              <w:rPr>
                <w:rFonts w:ascii="Times New Roman" w:eastAsia="Calibri" w:hAnsi="Times New Roman" w:cs="Times New Roman"/>
                <w:sz w:val="20"/>
                <w:szCs w:val="20"/>
              </w:rPr>
              <w:t>.</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3457B1">
        <w:tc>
          <w:tcPr>
            <w:tcW w:w="14786" w:type="dxa"/>
            <w:gridSpan w:val="8"/>
          </w:tcPr>
          <w:p w:rsidR="00080E40" w:rsidRDefault="00080E40" w:rsidP="0052220A">
            <w:pPr>
              <w:jc w:val="center"/>
              <w:rPr>
                <w:rFonts w:ascii="Times New Roman" w:hAnsi="Times New Roman" w:cs="Times New Roman"/>
                <w:sz w:val="20"/>
                <w:szCs w:val="20"/>
              </w:rPr>
            </w:pPr>
          </w:p>
          <w:p w:rsidR="00080E40" w:rsidRPr="00E359BE" w:rsidRDefault="00080E40" w:rsidP="0052220A">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2</w:t>
            </w:r>
            <w:r w:rsidRPr="00E359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Военно</w:t>
            </w:r>
            <w:r w:rsidRPr="00E359BE">
              <w:rPr>
                <w:rFonts w:ascii="Times New Roman" w:eastAsia="Times New Roman" w:hAnsi="Times New Roman" w:cs="Times New Roman"/>
                <w:sz w:val="20"/>
                <w:szCs w:val="20"/>
                <w:lang w:eastAsia="ru-RU"/>
              </w:rPr>
              <w:t>-патриотическое воспитание граждан»</w:t>
            </w:r>
          </w:p>
          <w:p w:rsidR="00080E40" w:rsidRPr="0028738F" w:rsidRDefault="00080E40" w:rsidP="0052220A">
            <w:pPr>
              <w:jc w:val="center"/>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t>6</w:t>
            </w:r>
          </w:p>
        </w:tc>
        <w:tc>
          <w:tcPr>
            <w:tcW w:w="2254" w:type="dxa"/>
          </w:tcPr>
          <w:p w:rsidR="00080E40" w:rsidRPr="006C7865" w:rsidRDefault="00080E40" w:rsidP="0034432B">
            <w:pPr>
              <w:suppressAutoHyphens/>
              <w:autoSpaceDN w:val="0"/>
              <w:jc w:val="both"/>
              <w:textAlignment w:val="baseline"/>
              <w:rPr>
                <w:rFonts w:ascii="Times New Roman" w:eastAsia="Times New Roman" w:hAnsi="Times New Roman" w:cs="Times New Roman"/>
                <w:b/>
                <w:sz w:val="20"/>
                <w:szCs w:val="20"/>
                <w:lang w:eastAsia="ru-RU"/>
              </w:rPr>
            </w:pPr>
            <w:r w:rsidRPr="006C7865">
              <w:rPr>
                <w:rFonts w:ascii="Times New Roman" w:eastAsia="Times New Roman" w:hAnsi="Times New Roman" w:cs="Times New Roman"/>
                <w:b/>
                <w:sz w:val="20"/>
                <w:szCs w:val="20"/>
                <w:lang w:eastAsia="ru-RU"/>
              </w:rPr>
              <w:t>Основное мероприятие 2.1</w:t>
            </w:r>
          </w:p>
          <w:p w:rsidR="00080E40" w:rsidRPr="0034432B" w:rsidRDefault="00080E40" w:rsidP="0034432B">
            <w:pPr>
              <w:jc w:val="both"/>
              <w:rPr>
                <w:rFonts w:ascii="Times New Roman" w:eastAsia="Times New Roman" w:hAnsi="Times New Roman" w:cs="Times New Roman"/>
                <w:sz w:val="20"/>
                <w:szCs w:val="20"/>
                <w:lang w:eastAsia="ru-RU"/>
              </w:rPr>
            </w:pPr>
            <w:r w:rsidRPr="006C7865">
              <w:rPr>
                <w:rFonts w:ascii="Times New Roman" w:eastAsia="Times New Roman" w:hAnsi="Times New Roman" w:cs="Times New Roman"/>
                <w:b/>
                <w:sz w:val="20"/>
                <w:szCs w:val="20"/>
                <w:lang w:eastAsia="ru-RU"/>
              </w:rPr>
              <w:t>«Военно-патриотическая ориентация и подготовка граждан к военной службе»</w:t>
            </w:r>
          </w:p>
        </w:tc>
        <w:tc>
          <w:tcPr>
            <w:tcW w:w="1817" w:type="dxa"/>
          </w:tcPr>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34432B" w:rsidRDefault="00080E40" w:rsidP="0034432B">
            <w:pPr>
              <w:widowControl w:val="0"/>
              <w:autoSpaceDE w:val="0"/>
              <w:autoSpaceDN w:val="0"/>
              <w:adjustRightInd w:val="0"/>
              <w:ind w:left="44"/>
              <w:jc w:val="both"/>
              <w:rPr>
                <w:rFonts w:ascii="Times New Roman" w:eastAsia="Times New Roman" w:hAnsi="Times New Roman" w:cs="Times New Roman"/>
                <w:sz w:val="20"/>
                <w:szCs w:val="20"/>
                <w:lang w:eastAsia="ru-RU"/>
              </w:rPr>
            </w:pPr>
            <w:r w:rsidRPr="0034432B">
              <w:rPr>
                <w:rFonts w:ascii="Times New Roman" w:eastAsia="Times New Roman" w:hAnsi="Times New Roman" w:cs="Times New Roman"/>
                <w:sz w:val="20"/>
                <w:szCs w:val="20"/>
                <w:lang w:eastAsia="ru-RU"/>
              </w:rPr>
              <w:t>министерство образования области,</w:t>
            </w:r>
          </w:p>
          <w:p w:rsidR="00080E40" w:rsidRPr="0034432B" w:rsidRDefault="00080E40" w:rsidP="001C5DAC">
            <w:pPr>
              <w:widowControl w:val="0"/>
              <w:autoSpaceDE w:val="0"/>
              <w:autoSpaceDN w:val="0"/>
              <w:adjustRightInd w:val="0"/>
              <w:ind w:left="44"/>
              <w:jc w:val="both"/>
              <w:rPr>
                <w:rFonts w:ascii="Times New Roman" w:eastAsia="Times New Roman" w:hAnsi="Times New Roman" w:cs="Times New Roman"/>
                <w:sz w:val="20"/>
                <w:szCs w:val="20"/>
                <w:lang w:eastAsia="ru-RU"/>
              </w:rPr>
            </w:pPr>
            <w:r w:rsidRPr="0034432B">
              <w:rPr>
                <w:rFonts w:ascii="Times New Roman" w:eastAsia="Times New Roman" w:hAnsi="Times New Roman" w:cs="Times New Roman"/>
                <w:sz w:val="20"/>
                <w:szCs w:val="20"/>
                <w:lang w:eastAsia="ru-RU"/>
              </w:rPr>
              <w:t>министерство социального развития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2018 г. </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082657" w:rsidRDefault="00080E40" w:rsidP="006502E2">
            <w:pPr>
              <w:pStyle w:val="ConsPlusNormal"/>
              <w:rPr>
                <w:rFonts w:ascii="Times New Roman" w:hAnsi="Times New Roman" w:cs="Times New Roman"/>
                <w:sz w:val="24"/>
                <w:szCs w:val="24"/>
              </w:rPr>
            </w:pPr>
          </w:p>
        </w:tc>
        <w:tc>
          <w:tcPr>
            <w:tcW w:w="4321" w:type="dxa"/>
          </w:tcPr>
          <w:p w:rsidR="00080E40" w:rsidRPr="00082657" w:rsidRDefault="00080E40" w:rsidP="006502E2">
            <w:pPr>
              <w:pStyle w:val="ConsPlusNormal"/>
              <w:rPr>
                <w:rFonts w:ascii="Times New Roman" w:hAnsi="Times New Roman" w:cs="Times New Roman"/>
                <w:sz w:val="24"/>
                <w:szCs w:val="24"/>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896491" w:rsidRDefault="00080E40" w:rsidP="001C5DAC">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896491">
              <w:rPr>
                <w:rFonts w:ascii="Times New Roman" w:eastAsia="Calibri" w:hAnsi="Times New Roman" w:cs="Times New Roman"/>
                <w:color w:val="000000"/>
                <w:kern w:val="3"/>
                <w:sz w:val="20"/>
                <w:szCs w:val="20"/>
              </w:rPr>
              <w:t xml:space="preserve">Контрольное событие </w:t>
            </w:r>
            <w:r w:rsidRPr="00896491">
              <w:rPr>
                <w:rFonts w:ascii="Times New Roman" w:eastAsia="Calibri" w:hAnsi="Times New Roman" w:cs="Times New Roman"/>
                <w:color w:val="000000"/>
                <w:kern w:val="3"/>
                <w:sz w:val="20"/>
                <w:szCs w:val="20"/>
              </w:rPr>
              <w:lastRenderedPageBreak/>
              <w:t>2.1.1</w:t>
            </w:r>
          </w:p>
          <w:p w:rsidR="00080E40" w:rsidRPr="00896491" w:rsidRDefault="00080E40" w:rsidP="001C5DAC">
            <w:pPr>
              <w:suppressAutoHyphens/>
              <w:autoSpaceDN w:val="0"/>
              <w:jc w:val="both"/>
              <w:textAlignment w:val="baseline"/>
              <w:rPr>
                <w:rFonts w:ascii="Times New Roman" w:eastAsia="Times New Roman" w:hAnsi="Times New Roman" w:cs="Times New Roman"/>
                <w:sz w:val="20"/>
                <w:szCs w:val="20"/>
                <w:lang w:eastAsia="ru-RU"/>
              </w:rPr>
            </w:pPr>
            <w:r w:rsidRPr="00896491">
              <w:rPr>
                <w:rFonts w:ascii="Times New Roman" w:eastAsia="Times New Roman" w:hAnsi="Times New Roman" w:cs="Times New Roman"/>
                <w:color w:val="000000"/>
                <w:sz w:val="20"/>
                <w:szCs w:val="20"/>
                <w:lang w:eastAsia="ru-RU"/>
              </w:rPr>
              <w:t xml:space="preserve">«Военизированная эстафета «Армейский марафон» среди </w:t>
            </w:r>
            <w:proofErr w:type="gramStart"/>
            <w:r w:rsidRPr="00896491">
              <w:rPr>
                <w:rFonts w:ascii="Times New Roman" w:eastAsia="Times New Roman" w:hAnsi="Times New Roman" w:cs="Times New Roman"/>
                <w:color w:val="000000"/>
                <w:sz w:val="20"/>
                <w:szCs w:val="20"/>
                <w:lang w:eastAsia="ru-RU"/>
              </w:rPr>
              <w:t>обучающихся</w:t>
            </w:r>
            <w:proofErr w:type="gramEnd"/>
            <w:r w:rsidRPr="00896491">
              <w:rPr>
                <w:rFonts w:ascii="Times New Roman" w:eastAsia="Times New Roman" w:hAnsi="Times New Roman" w:cs="Times New Roman"/>
                <w:color w:val="000000"/>
                <w:sz w:val="20"/>
                <w:szCs w:val="20"/>
                <w:lang w:eastAsia="ru-RU"/>
              </w:rPr>
              <w:t xml:space="preserve"> допризывного возраста»</w:t>
            </w:r>
          </w:p>
        </w:tc>
        <w:tc>
          <w:tcPr>
            <w:tcW w:w="1817" w:type="dxa"/>
          </w:tcPr>
          <w:p w:rsidR="00080E40" w:rsidRPr="00896491" w:rsidRDefault="00080E40" w:rsidP="00896491">
            <w:pPr>
              <w:widowControl w:val="0"/>
              <w:autoSpaceDE w:val="0"/>
              <w:autoSpaceDN w:val="0"/>
              <w:rPr>
                <w:rFonts w:ascii="Times New Roman" w:eastAsia="Times New Roman" w:hAnsi="Times New Roman" w:cs="Times New Roman"/>
                <w:color w:val="000000"/>
                <w:sz w:val="20"/>
                <w:szCs w:val="20"/>
                <w:lang w:eastAsia="ru-RU"/>
              </w:rPr>
            </w:pPr>
            <w:r w:rsidRPr="00896491">
              <w:rPr>
                <w:rFonts w:ascii="Times New Roman" w:eastAsia="Times New Roman" w:hAnsi="Times New Roman" w:cs="Times New Roman"/>
                <w:color w:val="000000"/>
                <w:sz w:val="20"/>
                <w:szCs w:val="20"/>
                <w:lang w:eastAsia="ru-RU"/>
              </w:rPr>
              <w:lastRenderedPageBreak/>
              <w:t xml:space="preserve">министерство </w:t>
            </w:r>
            <w:r w:rsidRPr="00896491">
              <w:rPr>
                <w:rFonts w:ascii="Times New Roman" w:eastAsia="Times New Roman" w:hAnsi="Times New Roman" w:cs="Times New Roman"/>
                <w:color w:val="000000"/>
                <w:sz w:val="20"/>
                <w:szCs w:val="20"/>
                <w:lang w:eastAsia="ru-RU"/>
              </w:rPr>
              <w:lastRenderedPageBreak/>
              <w:t>образования области,</w:t>
            </w:r>
          </w:p>
          <w:p w:rsidR="00080E40" w:rsidRPr="00896491" w:rsidRDefault="00080E40" w:rsidP="00896491">
            <w:pPr>
              <w:widowControl w:val="0"/>
              <w:autoSpaceDE w:val="0"/>
              <w:autoSpaceDN w:val="0"/>
              <w:rPr>
                <w:rFonts w:ascii="Times New Roman" w:eastAsia="Times New Roman" w:hAnsi="Times New Roman" w:cs="Times New Roman"/>
                <w:color w:val="000000"/>
                <w:sz w:val="20"/>
                <w:szCs w:val="20"/>
                <w:lang w:eastAsia="ru-RU"/>
              </w:rPr>
            </w:pPr>
            <w:r w:rsidRPr="00896491">
              <w:rPr>
                <w:rFonts w:ascii="Times New Roman" w:eastAsia="Times New Roman" w:hAnsi="Times New Roman" w:cs="Times New Roman"/>
                <w:color w:val="000000"/>
                <w:sz w:val="20"/>
                <w:szCs w:val="20"/>
                <w:lang w:eastAsia="ru-RU"/>
              </w:rPr>
              <w:t xml:space="preserve">ГБУ </w:t>
            </w:r>
            <w:proofErr w:type="gramStart"/>
            <w:r w:rsidRPr="00896491">
              <w:rPr>
                <w:rFonts w:ascii="Times New Roman" w:eastAsia="Times New Roman" w:hAnsi="Times New Roman" w:cs="Times New Roman"/>
                <w:color w:val="000000"/>
                <w:sz w:val="20"/>
                <w:szCs w:val="20"/>
                <w:lang w:eastAsia="ru-RU"/>
              </w:rPr>
              <w:t>ДО</w:t>
            </w:r>
            <w:proofErr w:type="gramEnd"/>
            <w:r w:rsidRPr="00896491">
              <w:rPr>
                <w:rFonts w:ascii="Times New Roman" w:eastAsia="Times New Roman" w:hAnsi="Times New Roman" w:cs="Times New Roman"/>
                <w:color w:val="000000"/>
                <w:sz w:val="20"/>
                <w:szCs w:val="20"/>
                <w:lang w:eastAsia="ru-RU"/>
              </w:rPr>
              <w:t xml:space="preserve"> «</w:t>
            </w:r>
            <w:proofErr w:type="gramStart"/>
            <w:r w:rsidRPr="00896491">
              <w:rPr>
                <w:rFonts w:ascii="Times New Roman" w:eastAsia="Times New Roman" w:hAnsi="Times New Roman" w:cs="Times New Roman"/>
                <w:color w:val="000000"/>
                <w:sz w:val="20"/>
                <w:szCs w:val="20"/>
                <w:lang w:eastAsia="ru-RU"/>
              </w:rPr>
              <w:t>Региональный</w:t>
            </w:r>
            <w:proofErr w:type="gramEnd"/>
            <w:r w:rsidRPr="00896491">
              <w:rPr>
                <w:rFonts w:ascii="Times New Roman" w:eastAsia="Times New Roman" w:hAnsi="Times New Roman" w:cs="Times New Roman"/>
                <w:color w:val="000000"/>
                <w:sz w:val="20"/>
                <w:szCs w:val="20"/>
                <w:lang w:eastAsia="ru-RU"/>
              </w:rPr>
              <w:t xml:space="preserve"> центр допризывной подготовки молодежи»</w:t>
            </w:r>
          </w:p>
          <w:p w:rsidR="00080E40" w:rsidRPr="00896491" w:rsidRDefault="00080E40" w:rsidP="0034432B">
            <w:pPr>
              <w:widowControl w:val="0"/>
              <w:autoSpaceDE w:val="0"/>
              <w:autoSpaceDN w:val="0"/>
              <w:adjustRightInd w:val="0"/>
              <w:ind w:left="44"/>
              <w:jc w:val="both"/>
              <w:rPr>
                <w:rFonts w:ascii="Times New Roman" w:eastAsia="Times New Roman" w:hAnsi="Times New Roman" w:cs="Times New Roman"/>
                <w:sz w:val="20"/>
                <w:szCs w:val="20"/>
                <w:lang w:eastAsia="ru-RU"/>
              </w:rPr>
            </w:pP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сентябрь </w:t>
            </w:r>
            <w:r>
              <w:rPr>
                <w:rFonts w:ascii="Times New Roman" w:hAnsi="Times New Roman" w:cs="Times New Roman"/>
                <w:sz w:val="20"/>
                <w:szCs w:val="20"/>
              </w:rPr>
              <w:lastRenderedPageBreak/>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декабрь </w:t>
            </w:r>
            <w:r>
              <w:rPr>
                <w:rFonts w:ascii="Times New Roman" w:hAnsi="Times New Roman" w:cs="Times New Roman"/>
                <w:sz w:val="20"/>
                <w:szCs w:val="20"/>
              </w:rPr>
              <w:lastRenderedPageBreak/>
              <w:t>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94A3E" w:rsidRDefault="00080E40" w:rsidP="00190E86">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2.1.2</w:t>
            </w:r>
          </w:p>
          <w:p w:rsidR="00080E40" w:rsidRPr="00896491" w:rsidRDefault="00080E40" w:rsidP="00190E86">
            <w:pPr>
              <w:suppressAutoHyphens/>
              <w:autoSpaceDN w:val="0"/>
              <w:jc w:val="both"/>
              <w:textAlignment w:val="baseline"/>
              <w:rPr>
                <w:rFonts w:ascii="Times New Roman" w:eastAsia="Calibri" w:hAnsi="Times New Roman" w:cs="Times New Roman"/>
                <w:color w:val="000000"/>
                <w:kern w:val="3"/>
                <w:sz w:val="20"/>
                <w:szCs w:val="20"/>
              </w:rPr>
            </w:pPr>
            <w:r w:rsidRPr="00E94A3E">
              <w:rPr>
                <w:rFonts w:ascii="Times New Roman" w:eastAsia="Times New Roman" w:hAnsi="Times New Roman" w:cs="Times New Roman"/>
                <w:sz w:val="20"/>
                <w:szCs w:val="20"/>
                <w:lang w:eastAsia="ru-RU"/>
              </w:rPr>
              <w:t>«Организация и проведение областной военно-патриотической игры «Зарница», а также участие в окружных и всероссийских этапах игры «Зарница»</w:t>
            </w:r>
          </w:p>
        </w:tc>
        <w:tc>
          <w:tcPr>
            <w:tcW w:w="1817" w:type="dxa"/>
          </w:tcPr>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896491" w:rsidRDefault="00080E40" w:rsidP="000F774C">
            <w:pPr>
              <w:rPr>
                <w:rFonts w:ascii="Times New Roman" w:eastAsia="Times New Roman" w:hAnsi="Times New Roman" w:cs="Times New Roman"/>
                <w:color w:val="000000"/>
                <w:sz w:val="20"/>
                <w:szCs w:val="20"/>
                <w:lang w:eastAsia="ru-RU"/>
              </w:rPr>
            </w:pPr>
            <w:r w:rsidRPr="00190E86">
              <w:rPr>
                <w:rFonts w:ascii="Times New Roman" w:eastAsia="Times New Roman" w:hAnsi="Times New Roman" w:cs="Times New Roman"/>
                <w:color w:val="000000"/>
                <w:sz w:val="20"/>
                <w:szCs w:val="20"/>
                <w:lang w:eastAsia="ru-RU"/>
              </w:rPr>
              <w:t>министерство образования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июнь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26DC8" w:rsidRPr="00026DC8" w:rsidRDefault="00026DC8" w:rsidP="00D555D8">
            <w:pPr>
              <w:jc w:val="both"/>
              <w:rPr>
                <w:rFonts w:ascii="Times New Roman" w:hAnsi="Times New Roman"/>
                <w:sz w:val="20"/>
                <w:szCs w:val="20"/>
              </w:rPr>
            </w:pPr>
            <w:r w:rsidRPr="00026DC8">
              <w:rPr>
                <w:rFonts w:ascii="Times New Roman" w:eastAsia="Times New Roman" w:hAnsi="Times New Roman"/>
                <w:sz w:val="20"/>
                <w:szCs w:val="20"/>
              </w:rPr>
              <w:t xml:space="preserve"> </w:t>
            </w:r>
            <w:r w:rsidRPr="00026DC8">
              <w:rPr>
                <w:rFonts w:ascii="Times New Roman" w:hAnsi="Times New Roman" w:cs="Times New Roman"/>
                <w:sz w:val="20"/>
                <w:szCs w:val="20"/>
              </w:rPr>
              <w:t>26</w:t>
            </w:r>
            <w:r w:rsidRPr="00026DC8">
              <w:rPr>
                <w:rFonts w:ascii="Times New Roman" w:hAnsi="Times New Roman"/>
                <w:sz w:val="20"/>
                <w:szCs w:val="20"/>
              </w:rPr>
              <w:t>-</w:t>
            </w:r>
            <w:r w:rsidRPr="00026DC8">
              <w:rPr>
                <w:rFonts w:ascii="Times New Roman" w:hAnsi="Times New Roman" w:cs="Times New Roman"/>
                <w:sz w:val="20"/>
                <w:szCs w:val="20"/>
              </w:rPr>
              <w:t>28 июня 2018 года</w:t>
            </w:r>
            <w:r>
              <w:rPr>
                <w:rFonts w:ascii="Times New Roman" w:hAnsi="Times New Roman" w:cs="Times New Roman"/>
                <w:sz w:val="20"/>
                <w:szCs w:val="20"/>
              </w:rPr>
              <w:t xml:space="preserve"> на базе</w:t>
            </w:r>
            <w:r w:rsidRPr="00026DC8">
              <w:rPr>
                <w:rFonts w:ascii="Times New Roman" w:hAnsi="Times New Roman"/>
                <w:sz w:val="20"/>
                <w:szCs w:val="20"/>
              </w:rPr>
              <w:t xml:space="preserve"> </w:t>
            </w:r>
            <w:r w:rsidRPr="00026DC8">
              <w:rPr>
                <w:rFonts w:ascii="Times New Roman" w:hAnsi="Times New Roman" w:cs="Times New Roman"/>
                <w:sz w:val="20"/>
                <w:szCs w:val="20"/>
              </w:rPr>
              <w:t>войсков</w:t>
            </w:r>
            <w:r>
              <w:rPr>
                <w:rFonts w:ascii="Times New Roman" w:hAnsi="Times New Roman" w:cs="Times New Roman"/>
                <w:sz w:val="20"/>
                <w:szCs w:val="20"/>
              </w:rPr>
              <w:t>ой</w:t>
            </w:r>
            <w:r w:rsidRPr="00026DC8">
              <w:rPr>
                <w:rFonts w:ascii="Times New Roman" w:hAnsi="Times New Roman" w:cs="Times New Roman"/>
                <w:sz w:val="20"/>
                <w:szCs w:val="20"/>
              </w:rPr>
              <w:t xml:space="preserve"> част</w:t>
            </w:r>
            <w:r>
              <w:rPr>
                <w:rFonts w:ascii="Times New Roman" w:hAnsi="Times New Roman" w:cs="Times New Roman"/>
                <w:sz w:val="20"/>
                <w:szCs w:val="20"/>
              </w:rPr>
              <w:t>и</w:t>
            </w:r>
            <w:r w:rsidRPr="00026DC8">
              <w:rPr>
                <w:rFonts w:ascii="Times New Roman" w:hAnsi="Times New Roman" w:cs="Times New Roman"/>
                <w:sz w:val="20"/>
                <w:szCs w:val="20"/>
              </w:rPr>
              <w:t xml:space="preserve"> 42984</w:t>
            </w:r>
            <w:r>
              <w:rPr>
                <w:rFonts w:ascii="Times New Roman" w:hAnsi="Times New Roman" w:cs="Times New Roman"/>
                <w:sz w:val="20"/>
                <w:szCs w:val="20"/>
              </w:rPr>
              <w:t xml:space="preserve"> прошла областная военно-патриотическая игра «Зарница»</w:t>
            </w:r>
            <w:r w:rsidRPr="00026DC8">
              <w:rPr>
                <w:rFonts w:ascii="Times New Roman" w:hAnsi="Times New Roman"/>
                <w:sz w:val="20"/>
                <w:szCs w:val="20"/>
              </w:rPr>
              <w:t xml:space="preserve">, участвовало </w:t>
            </w:r>
            <w:r w:rsidRPr="00026DC8">
              <w:rPr>
                <w:rFonts w:ascii="Times New Roman" w:hAnsi="Times New Roman" w:cs="Times New Roman"/>
                <w:sz w:val="20"/>
                <w:szCs w:val="20"/>
              </w:rPr>
              <w:t>19 команд</w:t>
            </w:r>
            <w:r w:rsidRPr="00026DC8">
              <w:rPr>
                <w:rFonts w:ascii="Times New Roman" w:hAnsi="Times New Roman"/>
                <w:sz w:val="20"/>
                <w:szCs w:val="20"/>
              </w:rPr>
              <w:t xml:space="preserve"> (15 человек: 10 мальчиков и 4 девочки, 1 руководитель) </w:t>
            </w:r>
            <w:r w:rsidRPr="00026DC8">
              <w:rPr>
                <w:rFonts w:ascii="Times New Roman" w:hAnsi="Times New Roman" w:cs="Times New Roman"/>
                <w:sz w:val="20"/>
                <w:szCs w:val="20"/>
              </w:rPr>
              <w:t xml:space="preserve">из муниципальных районов и городских округов Саратовской области. </w:t>
            </w:r>
            <w:r w:rsidRPr="00026DC8">
              <w:rPr>
                <w:rFonts w:ascii="Times New Roman" w:hAnsi="Times New Roman"/>
                <w:sz w:val="20"/>
                <w:szCs w:val="20"/>
              </w:rPr>
              <w:t xml:space="preserve">Всего участвовало 285 человек. </w:t>
            </w:r>
          </w:p>
          <w:p w:rsidR="00080E40" w:rsidRPr="00026DC8" w:rsidRDefault="00080E40" w:rsidP="00D555D8">
            <w:pPr>
              <w:jc w:val="both"/>
              <w:rPr>
                <w:rFonts w:ascii="Times New Roman" w:hAnsi="Times New Roman" w:cs="Times New Roman"/>
                <w:sz w:val="20"/>
                <w:szCs w:val="20"/>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94A3E" w:rsidRDefault="00080E40" w:rsidP="000F36FB">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2.1.3</w:t>
            </w:r>
          </w:p>
          <w:p w:rsidR="00080E40" w:rsidRPr="00E94A3E" w:rsidRDefault="00080E40" w:rsidP="000F36FB">
            <w:pPr>
              <w:suppressAutoHyphens/>
              <w:autoSpaceDN w:val="0"/>
              <w:jc w:val="both"/>
              <w:textAlignment w:val="baseline"/>
              <w:rPr>
                <w:rFonts w:ascii="Times New Roman" w:eastAsia="Calibri" w:hAnsi="Times New Roman" w:cs="Times New Roman"/>
                <w:kern w:val="3"/>
                <w:sz w:val="20"/>
                <w:szCs w:val="20"/>
              </w:rPr>
            </w:pPr>
            <w:r w:rsidRPr="00E94A3E">
              <w:rPr>
                <w:rFonts w:ascii="Times New Roman" w:eastAsia="Times New Roman" w:hAnsi="Times New Roman" w:cs="Times New Roman"/>
                <w:sz w:val="20"/>
                <w:szCs w:val="20"/>
              </w:rPr>
              <w:t>«Организация и проведение областной «Спартакиады допризывной молодежи»</w:t>
            </w:r>
          </w:p>
        </w:tc>
        <w:tc>
          <w:tcPr>
            <w:tcW w:w="1817" w:type="dxa"/>
          </w:tcPr>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E94A3E" w:rsidRDefault="00080E40" w:rsidP="000F36FB">
            <w:pPr>
              <w:rPr>
                <w:rFonts w:ascii="Times New Roman" w:eastAsia="Times New Roman" w:hAnsi="Times New Roman" w:cs="Times New Roman"/>
                <w:color w:val="000000"/>
                <w:sz w:val="20"/>
                <w:szCs w:val="20"/>
                <w:lang w:eastAsia="ru-RU"/>
              </w:rPr>
            </w:pPr>
            <w:r w:rsidRPr="00190E86">
              <w:rPr>
                <w:rFonts w:ascii="Times New Roman" w:eastAsia="Times New Roman" w:hAnsi="Times New Roman" w:cs="Times New Roman"/>
                <w:color w:val="000000"/>
                <w:sz w:val="20"/>
                <w:szCs w:val="20"/>
                <w:lang w:eastAsia="ru-RU"/>
              </w:rPr>
              <w:t>министерство образования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июнь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41791A" w:rsidRPr="00026DC8" w:rsidRDefault="00D555D8" w:rsidP="00D555D8">
            <w:pPr>
              <w:pStyle w:val="a8"/>
              <w:spacing w:after="0"/>
              <w:ind w:left="0"/>
              <w:contextualSpacing/>
              <w:jc w:val="both"/>
            </w:pPr>
            <w:r w:rsidRPr="00026DC8">
              <w:t>22 мая</w:t>
            </w:r>
            <w:r>
              <w:t xml:space="preserve"> 2018 года на </w:t>
            </w:r>
            <w:r w:rsidRPr="00026DC8">
              <w:t>стадион</w:t>
            </w:r>
            <w:r>
              <w:t>е</w:t>
            </w:r>
            <w:r w:rsidRPr="00026DC8">
              <w:t xml:space="preserve"> «Локомотив»</w:t>
            </w:r>
            <w:r>
              <w:t xml:space="preserve"> прошла о</w:t>
            </w:r>
            <w:r w:rsidR="0041791A" w:rsidRPr="00026DC8">
              <w:rPr>
                <w:bCs/>
              </w:rPr>
              <w:t>бластная Спартакиада молодежи допризывного возраста</w:t>
            </w:r>
            <w:r>
              <w:rPr>
                <w:bCs/>
              </w:rPr>
              <w:t>. У</w:t>
            </w:r>
            <w:r w:rsidR="0041791A" w:rsidRPr="00026DC8">
              <w:t xml:space="preserve">частвовало 12 команд из муниципальных районов, городских округов области и города Саратова с охватом участников порядка 150 человек. </w:t>
            </w:r>
          </w:p>
          <w:p w:rsidR="00080E40" w:rsidRPr="00026DC8" w:rsidRDefault="00080E40" w:rsidP="00D555D8">
            <w:pPr>
              <w:jc w:val="both"/>
              <w:rPr>
                <w:rFonts w:ascii="Times New Roman" w:hAnsi="Times New Roman" w:cs="Times New Roman"/>
                <w:sz w:val="20"/>
                <w:szCs w:val="20"/>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94A3E" w:rsidRDefault="00080E40" w:rsidP="00574C10">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2.1.4</w:t>
            </w:r>
          </w:p>
          <w:p w:rsidR="00080E40" w:rsidRPr="00E94A3E" w:rsidRDefault="00080E40" w:rsidP="00574C10">
            <w:pPr>
              <w:suppressAutoHyphens/>
              <w:autoSpaceDN w:val="0"/>
              <w:jc w:val="both"/>
              <w:textAlignment w:val="baseline"/>
              <w:rPr>
                <w:rFonts w:ascii="Times New Roman" w:eastAsia="Calibri" w:hAnsi="Times New Roman" w:cs="Times New Roman"/>
                <w:kern w:val="3"/>
                <w:sz w:val="20"/>
                <w:szCs w:val="20"/>
              </w:rPr>
            </w:pPr>
            <w:r w:rsidRPr="00E94A3E">
              <w:rPr>
                <w:rFonts w:ascii="Times New Roman" w:eastAsia="Times New Roman" w:hAnsi="Times New Roman" w:cs="Times New Roman"/>
                <w:sz w:val="20"/>
                <w:szCs w:val="20"/>
                <w:lang w:eastAsia="ru-RU"/>
              </w:rPr>
              <w:t>«Организация и проведение месячника оборонно-массовой работы»</w:t>
            </w:r>
          </w:p>
        </w:tc>
        <w:tc>
          <w:tcPr>
            <w:tcW w:w="1817" w:type="dxa"/>
          </w:tcPr>
          <w:p w:rsidR="00080E40" w:rsidRPr="00E94A3E" w:rsidRDefault="00080E40" w:rsidP="00574C10">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94A3E" w:rsidRDefault="00080E40" w:rsidP="00867E9F">
            <w:pPr>
              <w:suppressAutoHyphens/>
              <w:autoSpaceDN w:val="0"/>
              <w:jc w:val="both"/>
              <w:textAlignment w:val="baseline"/>
              <w:rPr>
                <w:rFonts w:ascii="Times New Roman" w:eastAsia="Times New Roman" w:hAnsi="Times New Roman" w:cs="Times New Roman"/>
                <w:kern w:val="3"/>
                <w:sz w:val="20"/>
                <w:szCs w:val="20"/>
                <w:lang w:eastAsia="ru-RU"/>
              </w:rPr>
            </w:pPr>
            <w:r w:rsidRPr="00E94A3E">
              <w:rPr>
                <w:rFonts w:ascii="Times New Roman" w:eastAsia="Calibri" w:hAnsi="Times New Roman" w:cs="Times New Roman"/>
                <w:kern w:val="3"/>
                <w:sz w:val="20"/>
                <w:szCs w:val="20"/>
              </w:rPr>
              <w:t>Контрольное событие 2.1.5</w:t>
            </w:r>
          </w:p>
          <w:p w:rsidR="00080E40" w:rsidRPr="00E94A3E" w:rsidRDefault="00080E40" w:rsidP="00867E9F">
            <w:pPr>
              <w:suppressAutoHyphens/>
              <w:autoSpaceDN w:val="0"/>
              <w:jc w:val="both"/>
              <w:textAlignment w:val="baseline"/>
              <w:rPr>
                <w:rFonts w:ascii="Times New Roman" w:eastAsia="Calibri" w:hAnsi="Times New Roman" w:cs="Times New Roman"/>
                <w:kern w:val="3"/>
                <w:sz w:val="20"/>
                <w:szCs w:val="20"/>
              </w:rPr>
            </w:pPr>
            <w:r w:rsidRPr="00E94A3E">
              <w:rPr>
                <w:rFonts w:ascii="Times New Roman" w:eastAsia="Times New Roman" w:hAnsi="Times New Roman" w:cs="Times New Roman"/>
                <w:sz w:val="20"/>
                <w:szCs w:val="20"/>
                <w:lang w:eastAsia="ru-RU"/>
              </w:rPr>
              <w:t>«Организация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17" w:type="dxa"/>
          </w:tcPr>
          <w:p w:rsidR="00080E40" w:rsidRPr="006C7865" w:rsidRDefault="00080E40" w:rsidP="00867E9F">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30A8B" w:rsidRDefault="00D71F20" w:rsidP="00930A8B">
            <w:pPr>
              <w:spacing w:line="0" w:lineRule="atLeast"/>
              <w:jc w:val="both"/>
              <w:rPr>
                <w:rFonts w:ascii="Times New Roman" w:hAnsi="Times New Roman" w:cs="Times New Roman"/>
                <w:sz w:val="20"/>
                <w:szCs w:val="20"/>
              </w:rPr>
            </w:pPr>
            <w:r w:rsidRPr="00930A8B">
              <w:rPr>
                <w:rFonts w:ascii="Times New Roman" w:hAnsi="Times New Roman"/>
                <w:sz w:val="20"/>
                <w:szCs w:val="20"/>
              </w:rPr>
              <w:t>30 июня совместно с Военным комиссариатом области на сборном пункте области проведены торжественные проводы призывников, отправляющихся на Военную Службу. Лучшим призывникам области (20 человек) вручены памятные подарки. Всего в мероприятии приняли участие более 100 человек.</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39518B" w:rsidRDefault="00080E40" w:rsidP="0039518B">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39518B">
              <w:rPr>
                <w:rFonts w:ascii="Times New Roman" w:eastAsia="Calibri" w:hAnsi="Times New Roman" w:cs="Times New Roman"/>
                <w:color w:val="000000"/>
                <w:kern w:val="3"/>
                <w:sz w:val="20"/>
                <w:szCs w:val="20"/>
              </w:rPr>
              <w:t>Контрольное событие 2.1.6</w:t>
            </w:r>
          </w:p>
          <w:p w:rsidR="00080E40" w:rsidRPr="0039518B" w:rsidRDefault="00080E40" w:rsidP="0039518B">
            <w:pPr>
              <w:rPr>
                <w:rFonts w:ascii="Times New Roman" w:eastAsia="Times New Roman" w:hAnsi="Times New Roman" w:cs="Times New Roman"/>
                <w:color w:val="000000"/>
                <w:sz w:val="20"/>
                <w:szCs w:val="20"/>
                <w:lang w:eastAsia="ru-RU"/>
              </w:rPr>
            </w:pPr>
            <w:r w:rsidRPr="0039518B">
              <w:rPr>
                <w:rFonts w:ascii="Times New Roman" w:eastAsia="Times New Roman" w:hAnsi="Times New Roman" w:cs="Times New Roman"/>
                <w:color w:val="000000"/>
                <w:sz w:val="20"/>
                <w:szCs w:val="20"/>
                <w:lang w:eastAsia="ru-RU"/>
              </w:rPr>
              <w:t xml:space="preserve">«Организация и </w:t>
            </w:r>
            <w:r w:rsidRPr="0039518B">
              <w:rPr>
                <w:rFonts w:ascii="Times New Roman" w:eastAsia="Times New Roman" w:hAnsi="Times New Roman" w:cs="Times New Roman"/>
                <w:color w:val="000000"/>
                <w:sz w:val="20"/>
                <w:szCs w:val="20"/>
                <w:lang w:eastAsia="ru-RU"/>
              </w:rPr>
              <w:lastRenderedPageBreak/>
              <w:t>проведение военно-исторических туристских маршрутов</w:t>
            </w:r>
          </w:p>
          <w:p w:rsidR="00080E40" w:rsidRPr="0039518B" w:rsidRDefault="00080E40" w:rsidP="0039518B">
            <w:pPr>
              <w:suppressAutoHyphens/>
              <w:autoSpaceDN w:val="0"/>
              <w:jc w:val="both"/>
              <w:textAlignment w:val="baseline"/>
              <w:rPr>
                <w:rFonts w:ascii="Times New Roman" w:eastAsia="Calibri" w:hAnsi="Times New Roman" w:cs="Times New Roman"/>
                <w:kern w:val="3"/>
                <w:sz w:val="20"/>
                <w:szCs w:val="20"/>
              </w:rPr>
            </w:pPr>
            <w:r w:rsidRPr="0039518B">
              <w:rPr>
                <w:rFonts w:ascii="Times New Roman" w:eastAsia="Times New Roman" w:hAnsi="Times New Roman" w:cs="Times New Roman"/>
                <w:color w:val="000000"/>
                <w:sz w:val="20"/>
                <w:szCs w:val="20"/>
                <w:lang w:eastAsia="ru-RU"/>
              </w:rPr>
              <w:t>для обучающихся образовательных организаций области по местам боевой славы защитников Отечества»</w:t>
            </w:r>
          </w:p>
        </w:tc>
        <w:tc>
          <w:tcPr>
            <w:tcW w:w="1817" w:type="dxa"/>
          </w:tcPr>
          <w:p w:rsidR="00080E40" w:rsidRPr="0039518B" w:rsidRDefault="00080E40" w:rsidP="0039518B">
            <w:pPr>
              <w:widowControl w:val="0"/>
              <w:autoSpaceDE w:val="0"/>
              <w:autoSpaceDN w:val="0"/>
              <w:rPr>
                <w:rFonts w:ascii="Times New Roman" w:eastAsia="Times New Roman" w:hAnsi="Times New Roman" w:cs="Times New Roman"/>
                <w:color w:val="000000"/>
                <w:sz w:val="20"/>
                <w:szCs w:val="20"/>
                <w:lang w:eastAsia="ru-RU"/>
              </w:rPr>
            </w:pPr>
            <w:r w:rsidRPr="0039518B">
              <w:rPr>
                <w:rFonts w:ascii="Times New Roman" w:eastAsia="Times New Roman" w:hAnsi="Times New Roman" w:cs="Times New Roman"/>
                <w:color w:val="000000"/>
                <w:sz w:val="20"/>
                <w:szCs w:val="20"/>
                <w:lang w:eastAsia="ru-RU"/>
              </w:rPr>
              <w:lastRenderedPageBreak/>
              <w:t>министерство образования 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lastRenderedPageBreak/>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39518B" w:rsidRDefault="00080E40" w:rsidP="00867E9F">
            <w:pPr>
              <w:rPr>
                <w:rFonts w:ascii="Times New Roman" w:eastAsia="Times New Roman" w:hAnsi="Times New Roman" w:cs="Times New Roman"/>
                <w:sz w:val="20"/>
                <w:szCs w:val="20"/>
                <w:lang w:eastAsia="ru-RU"/>
              </w:rPr>
            </w:pP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4D0516" w:rsidRDefault="00080E40" w:rsidP="004D0516">
            <w:pPr>
              <w:suppressAutoHyphens/>
              <w:autoSpaceDN w:val="0"/>
              <w:jc w:val="both"/>
              <w:textAlignment w:val="baseline"/>
              <w:rPr>
                <w:rFonts w:ascii="Times New Roman" w:eastAsia="Calibri" w:hAnsi="Times New Roman" w:cs="Times New Roman"/>
                <w:color w:val="000000"/>
                <w:kern w:val="3"/>
                <w:sz w:val="20"/>
                <w:szCs w:val="20"/>
              </w:rPr>
            </w:pPr>
            <w:r w:rsidRPr="004D0516">
              <w:rPr>
                <w:rFonts w:ascii="Times New Roman" w:eastAsia="Calibri" w:hAnsi="Times New Roman" w:cs="Times New Roman"/>
                <w:color w:val="000000"/>
                <w:kern w:val="3"/>
                <w:sz w:val="20"/>
                <w:szCs w:val="20"/>
              </w:rPr>
              <w:t>Контрольное событие 2.1.7</w:t>
            </w:r>
          </w:p>
          <w:p w:rsidR="00080E40" w:rsidRPr="004D0516" w:rsidRDefault="00080E40" w:rsidP="004D0516">
            <w:pPr>
              <w:suppressAutoHyphens/>
              <w:autoSpaceDN w:val="0"/>
              <w:jc w:val="both"/>
              <w:textAlignment w:val="baseline"/>
              <w:rPr>
                <w:rFonts w:ascii="Times New Roman" w:eastAsia="Calibri" w:hAnsi="Times New Roman" w:cs="Times New Roman"/>
                <w:color w:val="000000"/>
                <w:kern w:val="3"/>
                <w:sz w:val="20"/>
                <w:szCs w:val="20"/>
              </w:rPr>
            </w:pPr>
            <w:r w:rsidRPr="004D0516">
              <w:rPr>
                <w:rFonts w:ascii="Times New Roman" w:eastAsia="Calibri" w:hAnsi="Times New Roman" w:cs="Times New Roman"/>
                <w:color w:val="000000"/>
                <w:kern w:val="3"/>
                <w:sz w:val="20"/>
                <w:szCs w:val="20"/>
              </w:rPr>
              <w:t>«Организация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17" w:type="dxa"/>
          </w:tcPr>
          <w:p w:rsidR="00080E40" w:rsidRPr="004D0516" w:rsidRDefault="00080E40" w:rsidP="004D0516">
            <w:pPr>
              <w:widowControl w:val="0"/>
              <w:autoSpaceDE w:val="0"/>
              <w:autoSpaceDN w:val="0"/>
              <w:rPr>
                <w:rFonts w:ascii="Times New Roman" w:eastAsia="Times New Roman" w:hAnsi="Times New Roman" w:cs="Times New Roman"/>
                <w:color w:val="000000"/>
                <w:sz w:val="20"/>
                <w:szCs w:val="20"/>
                <w:lang w:eastAsia="ru-RU"/>
              </w:rPr>
            </w:pPr>
            <w:r w:rsidRPr="004D0516">
              <w:rPr>
                <w:rFonts w:ascii="Times New Roman" w:eastAsia="Times New Roman" w:hAnsi="Times New Roman" w:cs="Times New Roman"/>
                <w:color w:val="000000"/>
                <w:sz w:val="20"/>
                <w:szCs w:val="20"/>
                <w:lang w:eastAsia="ru-RU"/>
              </w:rPr>
              <w:t>министерство образования области</w:t>
            </w:r>
          </w:p>
          <w:p w:rsidR="00080E40" w:rsidRPr="004D0516" w:rsidRDefault="00080E40" w:rsidP="0039518B">
            <w:pPr>
              <w:widowControl w:val="0"/>
              <w:autoSpaceDE w:val="0"/>
              <w:autoSpaceDN w:val="0"/>
              <w:rPr>
                <w:rFonts w:ascii="Times New Roman" w:eastAsia="Times New Roman" w:hAnsi="Times New Roman" w:cs="Times New Roman"/>
                <w:color w:val="000000"/>
                <w:sz w:val="20"/>
                <w:szCs w:val="20"/>
                <w:lang w:eastAsia="ru-RU"/>
              </w:rPr>
            </w:pP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044E80" w:rsidRDefault="00080E40" w:rsidP="002B5A19">
            <w:pPr>
              <w:jc w:val="both"/>
              <w:rPr>
                <w:rFonts w:ascii="Times New Roman" w:eastAsia="Calibri" w:hAnsi="Times New Roman" w:cs="Times New Roman"/>
                <w:color w:val="000000" w:themeColor="text1"/>
                <w:sz w:val="20"/>
                <w:szCs w:val="20"/>
                <w:shd w:val="clear" w:color="auto" w:fill="FFFFFF"/>
              </w:rPr>
            </w:pPr>
            <w:r>
              <w:rPr>
                <w:rFonts w:ascii="Times New Roman" w:eastAsia="Times New Roman" w:hAnsi="Times New Roman" w:cs="Times New Roman"/>
                <w:color w:val="000000" w:themeColor="text1"/>
                <w:sz w:val="20"/>
                <w:szCs w:val="20"/>
              </w:rPr>
              <w:t>1</w:t>
            </w:r>
            <w:r w:rsidRPr="00044E80">
              <w:rPr>
                <w:rFonts w:ascii="Times New Roman" w:eastAsia="Times New Roman" w:hAnsi="Times New Roman" w:cs="Times New Roman"/>
                <w:color w:val="000000" w:themeColor="text1"/>
                <w:sz w:val="20"/>
                <w:szCs w:val="20"/>
              </w:rPr>
              <w:t xml:space="preserve">) 21-24 февраля 2018 г. </w:t>
            </w:r>
            <w:r w:rsidRPr="003A5923">
              <w:rPr>
                <w:rFonts w:ascii="Times New Roman" w:hAnsi="Times New Roman" w:cs="Times New Roman"/>
                <w:color w:val="000000" w:themeColor="text1"/>
                <w:sz w:val="20"/>
                <w:szCs w:val="20"/>
              </w:rPr>
              <w:t>участие</w:t>
            </w:r>
            <w:r w:rsidRPr="003A5923">
              <w:rPr>
                <w:rFonts w:ascii="Times New Roman" w:eastAsia="Calibri" w:hAnsi="Times New Roman" w:cs="Times New Roman"/>
                <w:color w:val="000000" w:themeColor="text1"/>
                <w:sz w:val="20"/>
                <w:szCs w:val="20"/>
                <w:shd w:val="clear" w:color="auto" w:fill="FFFFFF"/>
              </w:rPr>
              <w:t xml:space="preserve"> в </w:t>
            </w:r>
            <w:r w:rsidRPr="003A5923">
              <w:rPr>
                <w:rFonts w:ascii="Times New Roman" w:eastAsia="Calibri" w:hAnsi="Times New Roman" w:cs="Times New Roman"/>
                <w:color w:val="000000" w:themeColor="text1"/>
                <w:sz w:val="20"/>
                <w:szCs w:val="20"/>
                <w:shd w:val="clear" w:color="auto" w:fill="FFFFFF"/>
                <w:lang w:val="en-US"/>
              </w:rPr>
              <w:t>III</w:t>
            </w:r>
            <w:r w:rsidRPr="003A5923">
              <w:rPr>
                <w:rFonts w:ascii="Times New Roman" w:eastAsia="Calibri" w:hAnsi="Times New Roman" w:cs="Times New Roman"/>
                <w:color w:val="000000" w:themeColor="text1"/>
                <w:sz w:val="20"/>
                <w:szCs w:val="20"/>
                <w:shd w:val="clear" w:color="auto" w:fill="FFFFFF"/>
              </w:rPr>
              <w:t xml:space="preserve">  Всероссийском конкурсе «Делай, как я!» (г. Москва);</w:t>
            </w:r>
          </w:p>
          <w:p w:rsidR="00080E40" w:rsidRPr="00044E80" w:rsidRDefault="00080E40" w:rsidP="002B5A19">
            <w:pPr>
              <w:jc w:val="both"/>
              <w:rPr>
                <w:rFonts w:ascii="Times New Roman" w:eastAsia="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2</w:t>
            </w:r>
            <w:r w:rsidRPr="00044E80">
              <w:rPr>
                <w:rFonts w:ascii="Times New Roman" w:eastAsia="Calibri" w:hAnsi="Times New Roman" w:cs="Times New Roman"/>
                <w:color w:val="000000" w:themeColor="text1"/>
                <w:sz w:val="20"/>
                <w:szCs w:val="20"/>
                <w:shd w:val="clear" w:color="auto" w:fill="FFFFFF"/>
              </w:rPr>
              <w:t xml:space="preserve">) </w:t>
            </w:r>
            <w:r w:rsidRPr="00044E80">
              <w:rPr>
                <w:rFonts w:ascii="Times New Roman" w:eastAsia="Times New Roman" w:hAnsi="Times New Roman" w:cs="Times New Roman"/>
                <w:color w:val="000000" w:themeColor="text1"/>
                <w:sz w:val="20"/>
                <w:szCs w:val="20"/>
              </w:rPr>
              <w:t xml:space="preserve">22-23 февраля 2018 года участие делегации Саратовской области в составе </w:t>
            </w:r>
            <w:r w:rsidRPr="00044E80">
              <w:rPr>
                <w:rFonts w:ascii="Times New Roman" w:eastAsia="Times New Roman" w:hAnsi="Times New Roman" w:cs="Times New Roman"/>
                <w:bCs/>
                <w:color w:val="000000" w:themeColor="text1"/>
                <w:sz w:val="20"/>
                <w:szCs w:val="20"/>
              </w:rPr>
              <w:t xml:space="preserve">12 юнармейцев в возрасте 14-18 лет </w:t>
            </w:r>
            <w:r w:rsidRPr="00044E80">
              <w:rPr>
                <w:rFonts w:ascii="Times New Roman" w:eastAsia="Times New Roman" w:hAnsi="Times New Roman" w:cs="Times New Roman"/>
                <w:color w:val="000000" w:themeColor="text1"/>
                <w:sz w:val="20"/>
                <w:szCs w:val="20"/>
              </w:rPr>
              <w:t>в Первом Всероссийском молодежном патриотическом форуме «Я – ЮНАРМИЯ!», который состоялся  на территории Военно-патриотического парка культуры и отдыха Вооруженных Сил Российской Федерации «Патриот»  (Московская область, г. Кубинка);</w:t>
            </w:r>
          </w:p>
          <w:p w:rsidR="00080E40" w:rsidRPr="0028738F" w:rsidRDefault="00080E40" w:rsidP="004F576D">
            <w:pPr>
              <w:jc w:val="both"/>
              <w:rPr>
                <w:rFonts w:ascii="Times New Roman" w:hAnsi="Times New Roman" w:cs="Times New Roman"/>
                <w:sz w:val="20"/>
                <w:szCs w:val="20"/>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DC6D7D" w:rsidRDefault="00080E40" w:rsidP="00DC6D7D">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DC6D7D">
              <w:rPr>
                <w:rFonts w:ascii="Times New Roman" w:eastAsia="Calibri" w:hAnsi="Times New Roman" w:cs="Times New Roman"/>
                <w:color w:val="000000"/>
                <w:kern w:val="3"/>
                <w:sz w:val="20"/>
                <w:szCs w:val="20"/>
              </w:rPr>
              <w:t>Контрольное событие 2.1.8</w:t>
            </w:r>
          </w:p>
          <w:p w:rsidR="00080E40" w:rsidRPr="00DC6D7D" w:rsidRDefault="00080E40" w:rsidP="00DC6D7D">
            <w:pPr>
              <w:suppressAutoHyphens/>
              <w:autoSpaceDN w:val="0"/>
              <w:jc w:val="both"/>
              <w:textAlignment w:val="baseline"/>
              <w:rPr>
                <w:rFonts w:ascii="Times New Roman" w:eastAsia="Calibri" w:hAnsi="Times New Roman" w:cs="Times New Roman"/>
                <w:color w:val="000000"/>
                <w:kern w:val="3"/>
                <w:sz w:val="20"/>
                <w:szCs w:val="20"/>
              </w:rPr>
            </w:pPr>
            <w:r w:rsidRPr="00DC6D7D">
              <w:rPr>
                <w:rFonts w:ascii="Times New Roman" w:eastAsia="Times New Roman" w:hAnsi="Times New Roman" w:cs="Times New Roman"/>
                <w:color w:val="000000"/>
                <w:sz w:val="20"/>
                <w:szCs w:val="20"/>
                <w:lang w:eastAsia="ru-RU"/>
              </w:rPr>
              <w:t>«Организация и проведение учебных военно-полевых сборов допризывной молодежи»</w:t>
            </w:r>
          </w:p>
        </w:tc>
        <w:tc>
          <w:tcPr>
            <w:tcW w:w="1817" w:type="dxa"/>
          </w:tcPr>
          <w:p w:rsidR="00080E40" w:rsidRPr="00DC6D7D" w:rsidRDefault="00080E40" w:rsidP="00DC6D7D">
            <w:pPr>
              <w:widowControl w:val="0"/>
              <w:autoSpaceDE w:val="0"/>
              <w:autoSpaceDN w:val="0"/>
              <w:rPr>
                <w:rFonts w:ascii="Times New Roman" w:eastAsia="Times New Roman" w:hAnsi="Times New Roman" w:cs="Times New Roman"/>
                <w:color w:val="000000"/>
                <w:sz w:val="20"/>
                <w:szCs w:val="20"/>
                <w:lang w:eastAsia="ru-RU"/>
              </w:rPr>
            </w:pPr>
            <w:r w:rsidRPr="00DC6D7D">
              <w:rPr>
                <w:rFonts w:ascii="Times New Roman" w:eastAsia="Times New Roman" w:hAnsi="Times New Roman" w:cs="Times New Roman"/>
                <w:color w:val="000000"/>
                <w:sz w:val="20"/>
                <w:szCs w:val="20"/>
                <w:lang w:eastAsia="ru-RU"/>
              </w:rPr>
              <w:t xml:space="preserve">министерство образования области, </w:t>
            </w:r>
          </w:p>
          <w:p w:rsidR="00080E40" w:rsidRPr="00DC6D7D" w:rsidRDefault="00080E40" w:rsidP="00DC6D7D">
            <w:pPr>
              <w:widowControl w:val="0"/>
              <w:autoSpaceDE w:val="0"/>
              <w:autoSpaceDN w:val="0"/>
              <w:rPr>
                <w:rFonts w:ascii="Times New Roman" w:eastAsia="Times New Roman" w:hAnsi="Times New Roman" w:cs="Times New Roman"/>
                <w:color w:val="000000"/>
                <w:sz w:val="20"/>
                <w:szCs w:val="20"/>
                <w:lang w:eastAsia="ru-RU"/>
              </w:rPr>
            </w:pPr>
            <w:r w:rsidRPr="00DC6D7D">
              <w:rPr>
                <w:rFonts w:ascii="Times New Roman" w:eastAsia="Times New Roman" w:hAnsi="Times New Roman" w:cs="Times New Roman"/>
                <w:color w:val="000000"/>
                <w:sz w:val="20"/>
                <w:szCs w:val="20"/>
                <w:lang w:eastAsia="ru-RU"/>
              </w:rPr>
              <w:t xml:space="preserve">ГБУ </w:t>
            </w:r>
            <w:proofErr w:type="gramStart"/>
            <w:r w:rsidRPr="00DC6D7D">
              <w:rPr>
                <w:rFonts w:ascii="Times New Roman" w:eastAsia="Times New Roman" w:hAnsi="Times New Roman" w:cs="Times New Roman"/>
                <w:color w:val="000000"/>
                <w:sz w:val="20"/>
                <w:szCs w:val="20"/>
                <w:lang w:eastAsia="ru-RU"/>
              </w:rPr>
              <w:t>ДО</w:t>
            </w:r>
            <w:proofErr w:type="gramEnd"/>
            <w:r w:rsidRPr="00DC6D7D">
              <w:rPr>
                <w:rFonts w:ascii="Times New Roman" w:eastAsia="Times New Roman" w:hAnsi="Times New Roman" w:cs="Times New Roman"/>
                <w:color w:val="000000"/>
                <w:sz w:val="20"/>
                <w:szCs w:val="20"/>
                <w:lang w:eastAsia="ru-RU"/>
              </w:rPr>
              <w:t xml:space="preserve"> «</w:t>
            </w:r>
            <w:proofErr w:type="gramStart"/>
            <w:r w:rsidRPr="00DC6D7D">
              <w:rPr>
                <w:rFonts w:ascii="Times New Roman" w:eastAsia="Times New Roman" w:hAnsi="Times New Roman" w:cs="Times New Roman"/>
                <w:color w:val="000000"/>
                <w:sz w:val="20"/>
                <w:szCs w:val="20"/>
                <w:lang w:eastAsia="ru-RU"/>
              </w:rPr>
              <w:t>Региональный</w:t>
            </w:r>
            <w:proofErr w:type="gramEnd"/>
            <w:r w:rsidRPr="00DC6D7D">
              <w:rPr>
                <w:rFonts w:ascii="Times New Roman" w:eastAsia="Times New Roman" w:hAnsi="Times New Roman" w:cs="Times New Roman"/>
                <w:color w:val="000000"/>
                <w:sz w:val="20"/>
                <w:szCs w:val="20"/>
                <w:lang w:eastAsia="ru-RU"/>
              </w:rPr>
              <w:t xml:space="preserve"> центр допризывной подготовки молодежи», </w:t>
            </w:r>
          </w:p>
          <w:p w:rsidR="00080E40" w:rsidRPr="00DC6D7D" w:rsidRDefault="00080E40" w:rsidP="00DC6D7D">
            <w:pPr>
              <w:widowControl w:val="0"/>
              <w:autoSpaceDE w:val="0"/>
              <w:autoSpaceDN w:val="0"/>
              <w:rPr>
                <w:rFonts w:ascii="Times New Roman" w:eastAsia="Times New Roman" w:hAnsi="Times New Roman" w:cs="Times New Roman"/>
                <w:color w:val="000000"/>
                <w:sz w:val="20"/>
                <w:szCs w:val="20"/>
                <w:lang w:eastAsia="ru-RU"/>
              </w:rPr>
            </w:pPr>
            <w:r w:rsidRPr="00DC6D7D">
              <w:rPr>
                <w:rFonts w:ascii="Times New Roman" w:eastAsia="Times New Roman" w:hAnsi="Times New Roman" w:cs="Times New Roman"/>
                <w:color w:val="000000"/>
                <w:sz w:val="20"/>
                <w:szCs w:val="20"/>
                <w:lang w:eastAsia="ru-RU"/>
              </w:rPr>
              <w:t>военный комиссариат области (по согласованию)</w:t>
            </w:r>
          </w:p>
          <w:p w:rsidR="00080E40" w:rsidRPr="00DC6D7D" w:rsidRDefault="00080E40" w:rsidP="004D0516">
            <w:pPr>
              <w:widowControl w:val="0"/>
              <w:autoSpaceDE w:val="0"/>
              <w:autoSpaceDN w:val="0"/>
              <w:rPr>
                <w:rFonts w:ascii="Times New Roman" w:eastAsia="Times New Roman" w:hAnsi="Times New Roman" w:cs="Times New Roman"/>
                <w:color w:val="000000"/>
                <w:sz w:val="20"/>
                <w:szCs w:val="20"/>
                <w:lang w:eastAsia="ru-RU"/>
              </w:rPr>
            </w:pP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апрель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июль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AE775E" w:rsidRDefault="00080E40" w:rsidP="00AE775E">
            <w:pPr>
              <w:jc w:val="both"/>
              <w:rPr>
                <w:rFonts w:ascii="Times New Roman" w:eastAsia="Calibri" w:hAnsi="Times New Roman" w:cs="Times New Roman"/>
                <w:sz w:val="20"/>
                <w:szCs w:val="20"/>
              </w:rPr>
            </w:pPr>
            <w:proofErr w:type="gramStart"/>
            <w:r w:rsidRPr="00AE775E">
              <w:rPr>
                <w:rFonts w:ascii="Times New Roman" w:eastAsia="Times New Roman" w:hAnsi="Times New Roman" w:cs="Times New Roman"/>
                <w:sz w:val="20"/>
                <w:szCs w:val="20"/>
                <w:lang w:eastAsia="ru-RU"/>
              </w:rPr>
              <w:t>Во исполнение пункта 1 ра</w:t>
            </w:r>
            <w:r>
              <w:rPr>
                <w:rFonts w:ascii="Times New Roman" w:eastAsia="Times New Roman" w:hAnsi="Times New Roman" w:cs="Times New Roman"/>
                <w:sz w:val="20"/>
                <w:szCs w:val="20"/>
                <w:lang w:eastAsia="ru-RU"/>
              </w:rPr>
              <w:t xml:space="preserve">споряжения Губернатора области </w:t>
            </w:r>
            <w:r w:rsidRPr="00AE775E">
              <w:rPr>
                <w:rFonts w:ascii="Times New Roman" w:eastAsia="Times New Roman" w:hAnsi="Times New Roman" w:cs="Times New Roman"/>
                <w:sz w:val="20"/>
                <w:szCs w:val="20"/>
                <w:lang w:eastAsia="ru-RU"/>
              </w:rPr>
              <w:t xml:space="preserve">В.В. </w:t>
            </w:r>
            <w:proofErr w:type="spellStart"/>
            <w:r w:rsidRPr="00AE775E">
              <w:rPr>
                <w:rFonts w:ascii="Times New Roman" w:eastAsia="Times New Roman" w:hAnsi="Times New Roman" w:cs="Times New Roman"/>
                <w:sz w:val="20"/>
                <w:szCs w:val="20"/>
                <w:lang w:eastAsia="ru-RU"/>
              </w:rPr>
              <w:t>Радаева</w:t>
            </w:r>
            <w:proofErr w:type="spellEnd"/>
            <w:r w:rsidRPr="00AE775E">
              <w:rPr>
                <w:rFonts w:ascii="Times New Roman" w:eastAsia="Times New Roman" w:hAnsi="Times New Roman" w:cs="Times New Roman"/>
                <w:sz w:val="20"/>
                <w:szCs w:val="20"/>
                <w:lang w:eastAsia="ru-RU"/>
              </w:rPr>
              <w:t xml:space="preserve"> «Организовать проведение в период с апреля по июль 2018 года пятидневных учебных сборов с гражданами, обучающимися в образовательных организациях области, на базе воинских частей (по согласованию), определенных приказом командующего войсками Центрального военного округа от 14 февраля 2017 года № 70 «О закреплении </w:t>
            </w:r>
            <w:r w:rsidRPr="00AE775E">
              <w:rPr>
                <w:rFonts w:ascii="Times New Roman" w:eastAsia="Calibri" w:hAnsi="Times New Roman" w:cs="Times New Roman"/>
                <w:sz w:val="20"/>
                <w:szCs w:val="20"/>
              </w:rPr>
              <w:t>соединений и воинских частей для организации военно-шефской работы по</w:t>
            </w:r>
            <w:proofErr w:type="gramEnd"/>
            <w:r w:rsidRPr="00AE775E">
              <w:rPr>
                <w:rFonts w:ascii="Times New Roman" w:eastAsia="Calibri" w:hAnsi="Times New Roman" w:cs="Times New Roman"/>
                <w:sz w:val="20"/>
                <w:szCs w:val="20"/>
              </w:rPr>
              <w:t xml:space="preserve"> подготовке граждан Российск</w:t>
            </w:r>
            <w:r>
              <w:rPr>
                <w:rFonts w:ascii="Times New Roman" w:eastAsia="Calibri" w:hAnsi="Times New Roman" w:cs="Times New Roman"/>
                <w:sz w:val="20"/>
                <w:szCs w:val="20"/>
              </w:rPr>
              <w:t xml:space="preserve">ой Федерации к военной службе» в </w:t>
            </w:r>
            <w:r w:rsidRPr="00AE775E">
              <w:rPr>
                <w:rFonts w:ascii="Times New Roman" w:eastAsia="Times New Roman" w:hAnsi="Times New Roman" w:cs="Times New Roman"/>
                <w:sz w:val="20"/>
                <w:szCs w:val="20"/>
                <w:lang w:eastAsia="ru-RU"/>
              </w:rPr>
              <w:t xml:space="preserve"> период с 23 апреля по 29 июня 2018 года учебные сборы проведены во всех муниципальных районах области, кроме </w:t>
            </w:r>
            <w:proofErr w:type="spellStart"/>
            <w:r w:rsidRPr="00AE775E">
              <w:rPr>
                <w:rFonts w:ascii="Times New Roman" w:eastAsia="Times New Roman" w:hAnsi="Times New Roman" w:cs="Times New Roman"/>
                <w:sz w:val="20"/>
                <w:szCs w:val="20"/>
                <w:lang w:eastAsia="ru-RU"/>
              </w:rPr>
              <w:t>Дергачевского</w:t>
            </w:r>
            <w:proofErr w:type="spellEnd"/>
            <w:r w:rsidRPr="00AE775E">
              <w:rPr>
                <w:rFonts w:ascii="Times New Roman" w:eastAsia="Times New Roman" w:hAnsi="Times New Roman" w:cs="Times New Roman"/>
                <w:sz w:val="20"/>
                <w:szCs w:val="20"/>
                <w:lang w:eastAsia="ru-RU"/>
              </w:rPr>
              <w:t xml:space="preserve"> муниципального района.</w:t>
            </w:r>
          </w:p>
          <w:p w:rsidR="00080E40" w:rsidRDefault="00080E40" w:rsidP="00AE775E">
            <w:pPr>
              <w:jc w:val="both"/>
              <w:rPr>
                <w:rFonts w:ascii="Times New Roman" w:eastAsia="Calibri" w:hAnsi="Times New Roman" w:cs="Times New Roman"/>
                <w:bCs/>
                <w:sz w:val="20"/>
                <w:szCs w:val="20"/>
                <w:lang w:eastAsia="ru-RU"/>
              </w:rPr>
            </w:pPr>
            <w:proofErr w:type="gramStart"/>
            <w:r w:rsidRPr="00AE775E">
              <w:rPr>
                <w:rFonts w:ascii="Times New Roman" w:eastAsia="Times New Roman" w:hAnsi="Times New Roman" w:cs="Times New Roman"/>
                <w:sz w:val="20"/>
                <w:szCs w:val="20"/>
                <w:lang w:eastAsia="ru-RU"/>
              </w:rPr>
              <w:t>Учебные сборы пров</w:t>
            </w:r>
            <w:r>
              <w:rPr>
                <w:rFonts w:ascii="Times New Roman" w:eastAsia="Times New Roman" w:hAnsi="Times New Roman" w:cs="Times New Roman"/>
                <w:sz w:val="20"/>
                <w:szCs w:val="20"/>
                <w:lang w:eastAsia="ru-RU"/>
              </w:rPr>
              <w:t>едены</w:t>
            </w:r>
            <w:r w:rsidRPr="00AE775E">
              <w:rPr>
                <w:rFonts w:ascii="Times New Roman" w:eastAsia="Calibri" w:hAnsi="Times New Roman" w:cs="Times New Roman"/>
                <w:sz w:val="20"/>
                <w:szCs w:val="20"/>
              </w:rPr>
              <w:t xml:space="preserve">на базе воинских частей: </w:t>
            </w:r>
            <w:r w:rsidRPr="00AE775E">
              <w:rPr>
                <w:rFonts w:ascii="Times New Roman CYR" w:eastAsia="Calibri" w:hAnsi="Times New Roman CYR" w:cs="Times New Roman CYR"/>
                <w:sz w:val="20"/>
                <w:szCs w:val="20"/>
              </w:rPr>
              <w:t xml:space="preserve">42984, 29753, </w:t>
            </w:r>
            <w:r w:rsidRPr="00AE775E">
              <w:rPr>
                <w:rFonts w:ascii="Times New Roman CYR" w:eastAsia="Calibri" w:hAnsi="Times New Roman CYR" w:cs="Times New Roman CYR"/>
                <w:color w:val="000000"/>
                <w:sz w:val="20"/>
                <w:szCs w:val="20"/>
              </w:rPr>
              <w:t xml:space="preserve">71432, </w:t>
            </w:r>
            <w:r w:rsidRPr="00AE775E">
              <w:rPr>
                <w:rFonts w:ascii="Times New Roman CYR" w:eastAsia="Calibri" w:hAnsi="Times New Roman CYR" w:cs="Times New Roman CYR"/>
                <w:sz w:val="20"/>
                <w:szCs w:val="20"/>
              </w:rPr>
              <w:t xml:space="preserve">40218,89553, 06987 (авиационная база (1 разряда) г. Энгельс, авиационной комендатуры учебной авиационной базы (2 разряда) г. Пугачев, учебной авиационной базы (2 разряда) г. Балашов, учебно-авиационной базы 2 разряда </w:t>
            </w:r>
            <w:r w:rsidRPr="00AE775E">
              <w:rPr>
                <w:rFonts w:ascii="Times New Roman CYR" w:eastAsia="Calibri" w:hAnsi="Times New Roman CYR" w:cs="Times New Roman CYR"/>
                <w:sz w:val="20"/>
                <w:szCs w:val="20"/>
              </w:rPr>
              <w:lastRenderedPageBreak/>
              <w:t xml:space="preserve">(г. Ртищево), Военной Академии материально-технического обеспечения (филиал) г. Вольск. </w:t>
            </w:r>
            <w:proofErr w:type="gramEnd"/>
          </w:p>
          <w:p w:rsidR="00080E40" w:rsidRPr="00AE775E" w:rsidRDefault="00080E40" w:rsidP="00AE775E">
            <w:pPr>
              <w:jc w:val="both"/>
              <w:rPr>
                <w:rFonts w:ascii="Times New Roman CYR" w:eastAsia="Calibri" w:hAnsi="Times New Roman CYR" w:cs="Times New Roman CYR"/>
                <w:sz w:val="20"/>
                <w:szCs w:val="20"/>
              </w:rPr>
            </w:pPr>
            <w:r>
              <w:rPr>
                <w:rFonts w:ascii="Times New Roman" w:eastAsia="Calibri" w:hAnsi="Times New Roman" w:cs="Times New Roman"/>
                <w:bCs/>
                <w:sz w:val="20"/>
                <w:szCs w:val="20"/>
                <w:lang w:eastAsia="ru-RU"/>
              </w:rPr>
              <w:t>В</w:t>
            </w:r>
            <w:r w:rsidRPr="00AE775E">
              <w:rPr>
                <w:rFonts w:ascii="Times New Roman" w:eastAsia="Calibri" w:hAnsi="Times New Roman" w:cs="Times New Roman"/>
                <w:bCs/>
                <w:sz w:val="20"/>
                <w:szCs w:val="20"/>
                <w:lang w:eastAsia="ru-RU"/>
              </w:rPr>
              <w:t xml:space="preserve"> прохождении учебных сборов планировалось участие 9765 юношей допризывного возраста, поставленных на первоначальный воинский учет.</w:t>
            </w:r>
          </w:p>
          <w:p w:rsidR="00080E40" w:rsidRPr="00AE775E" w:rsidRDefault="00080E40" w:rsidP="00AE775E">
            <w:pPr>
              <w:tabs>
                <w:tab w:val="left" w:pos="708"/>
                <w:tab w:val="center" w:pos="4844"/>
                <w:tab w:val="right" w:pos="9689"/>
              </w:tabs>
              <w:jc w:val="both"/>
              <w:rPr>
                <w:rFonts w:ascii="Times New Roman" w:eastAsia="Calibri" w:hAnsi="Times New Roman" w:cs="Times New Roman"/>
                <w:bCs/>
                <w:sz w:val="20"/>
                <w:szCs w:val="20"/>
                <w:lang w:eastAsia="ru-RU"/>
              </w:rPr>
            </w:pPr>
            <w:r w:rsidRPr="00AE775E">
              <w:rPr>
                <w:rFonts w:ascii="Times New Roman" w:eastAsia="Calibri" w:hAnsi="Times New Roman" w:cs="Times New Roman"/>
                <w:bCs/>
                <w:sz w:val="20"/>
                <w:szCs w:val="20"/>
                <w:lang w:eastAsia="ru-RU"/>
              </w:rPr>
              <w:t xml:space="preserve">По состоянию на 29 июня 2018 года </w:t>
            </w:r>
            <w:r w:rsidRPr="00AE775E">
              <w:rPr>
                <w:rFonts w:ascii="Times New Roman" w:eastAsia="Times New Roman" w:hAnsi="Times New Roman" w:cs="Times New Roman"/>
                <w:sz w:val="20"/>
                <w:szCs w:val="20"/>
                <w:lang w:eastAsia="ru-RU"/>
              </w:rPr>
              <w:t>в учебных сборах приняли участие 5881 человек</w:t>
            </w:r>
            <w:r w:rsidRPr="00AE775E">
              <w:rPr>
                <w:rFonts w:ascii="Times New Roman" w:eastAsia="Calibri" w:hAnsi="Times New Roman" w:cs="Times New Roman"/>
                <w:bCs/>
                <w:sz w:val="20"/>
                <w:szCs w:val="20"/>
                <w:lang w:eastAsia="ru-RU"/>
              </w:rPr>
              <w:t>.</w:t>
            </w:r>
          </w:p>
          <w:p w:rsidR="00080E40" w:rsidRPr="00F01713" w:rsidRDefault="00080E40" w:rsidP="004F576D">
            <w:pPr>
              <w:jc w:val="both"/>
              <w:rPr>
                <w:rFonts w:ascii="Times New Roman" w:eastAsia="Times New Roman" w:hAnsi="Times New Roman" w:cs="Times New Roman"/>
                <w:sz w:val="20"/>
                <w:szCs w:val="20"/>
                <w:lang w:eastAsia="ru-RU"/>
              </w:rPr>
            </w:pPr>
            <w:r w:rsidRPr="00AE775E">
              <w:rPr>
                <w:rFonts w:ascii="Times New Roman" w:eastAsia="Times New Roman" w:hAnsi="Times New Roman" w:cs="Times New Roman"/>
                <w:sz w:val="20"/>
                <w:szCs w:val="20"/>
                <w:lang w:eastAsia="ru-RU"/>
              </w:rPr>
              <w:t>Окончательные итоги будут подведены по завершении проведения учебных сборов 25 июля 2018 года.</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DC6D7D" w:rsidRDefault="00080E40" w:rsidP="00DC6D7D">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Контрольное событие 2.1.9 "Создание и обеспечение деятельности в организациях социального обслуживания семьи и детей военно-патриотических и историко-краеведческих клубов"</w:t>
            </w:r>
          </w:p>
        </w:tc>
        <w:tc>
          <w:tcPr>
            <w:tcW w:w="1817" w:type="dxa"/>
          </w:tcPr>
          <w:p w:rsidR="00080E40" w:rsidRPr="00DC6D7D" w:rsidRDefault="00080E40" w:rsidP="00DC6D7D">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социального развития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50FEC" w:rsidRDefault="00080E40" w:rsidP="00DC6D7D">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Контрольное событие 2.1.10 "Проведение в организациях социального обслуживания семьи и детей военно-патриотической игры "Зарница"</w:t>
            </w:r>
          </w:p>
        </w:tc>
        <w:tc>
          <w:tcPr>
            <w:tcW w:w="1817" w:type="dxa"/>
          </w:tcPr>
          <w:p w:rsidR="00080E40" w:rsidRPr="00DC6D7D" w:rsidRDefault="00080E40" w:rsidP="005A2E61">
            <w:pPr>
              <w:widowControl w:val="0"/>
              <w:autoSpaceDE w:val="0"/>
              <w:autoSpaceDN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социального развития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9858FD" w:rsidRDefault="00080E40" w:rsidP="009858FD">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9858FD">
              <w:rPr>
                <w:rFonts w:ascii="Times New Roman" w:eastAsia="Calibri" w:hAnsi="Times New Roman" w:cs="Times New Roman"/>
                <w:color w:val="000000"/>
                <w:kern w:val="3"/>
                <w:sz w:val="20"/>
                <w:szCs w:val="20"/>
              </w:rPr>
              <w:t>Контрольное событие 2.1.11</w:t>
            </w:r>
          </w:p>
          <w:p w:rsidR="00080E40" w:rsidRPr="009858FD" w:rsidRDefault="00080E40" w:rsidP="009858FD">
            <w:pPr>
              <w:autoSpaceDE w:val="0"/>
              <w:autoSpaceDN w:val="0"/>
              <w:adjustRightInd w:val="0"/>
              <w:jc w:val="both"/>
              <w:rPr>
                <w:rFonts w:ascii="Times New Roman" w:eastAsia="Calibri" w:hAnsi="Times New Roman" w:cs="Times New Roman"/>
                <w:color w:val="000000"/>
                <w:sz w:val="20"/>
                <w:szCs w:val="20"/>
              </w:rPr>
            </w:pPr>
            <w:r w:rsidRPr="009858FD">
              <w:rPr>
                <w:rFonts w:ascii="Times New Roman" w:eastAsia="Calibri" w:hAnsi="Times New Roman" w:cs="Times New Roman"/>
                <w:color w:val="000000"/>
                <w:sz w:val="20"/>
                <w:szCs w:val="20"/>
              </w:rPr>
              <w:t>«Организация и проведение региональной топографической игры среди обучающихся в профессиональных образовательных организациях «По тылам фронтов…»</w:t>
            </w:r>
          </w:p>
          <w:p w:rsidR="00080E40" w:rsidRPr="009858FD" w:rsidRDefault="00080E40" w:rsidP="00DC6D7D">
            <w:pPr>
              <w:suppressAutoHyphens/>
              <w:autoSpaceDN w:val="0"/>
              <w:jc w:val="both"/>
              <w:textAlignment w:val="baseline"/>
              <w:rPr>
                <w:rFonts w:ascii="Times New Roman" w:eastAsia="Calibri" w:hAnsi="Times New Roman" w:cs="Times New Roman"/>
                <w:color w:val="000000"/>
                <w:kern w:val="3"/>
                <w:sz w:val="20"/>
                <w:szCs w:val="20"/>
              </w:rPr>
            </w:pPr>
          </w:p>
        </w:tc>
        <w:tc>
          <w:tcPr>
            <w:tcW w:w="1817" w:type="dxa"/>
          </w:tcPr>
          <w:p w:rsidR="00080E40" w:rsidRPr="009858FD" w:rsidRDefault="00080E40" w:rsidP="009858FD">
            <w:pPr>
              <w:widowControl w:val="0"/>
              <w:autoSpaceDE w:val="0"/>
              <w:autoSpaceDN w:val="0"/>
              <w:rPr>
                <w:rFonts w:ascii="Times New Roman" w:eastAsia="Times New Roman" w:hAnsi="Times New Roman" w:cs="Times New Roman"/>
                <w:color w:val="000000"/>
                <w:sz w:val="20"/>
                <w:szCs w:val="20"/>
                <w:lang w:eastAsia="ru-RU"/>
              </w:rPr>
            </w:pPr>
            <w:r w:rsidRPr="009858FD">
              <w:rPr>
                <w:rFonts w:ascii="Times New Roman" w:eastAsia="Times New Roman" w:hAnsi="Times New Roman" w:cs="Times New Roman"/>
                <w:color w:val="000000"/>
                <w:sz w:val="20"/>
                <w:szCs w:val="20"/>
                <w:lang w:eastAsia="ru-RU"/>
              </w:rPr>
              <w:t>министерство образования области,</w:t>
            </w:r>
          </w:p>
          <w:p w:rsidR="00080E40" w:rsidRPr="007C60BC" w:rsidRDefault="00080E40" w:rsidP="000A0631">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p w:rsidR="00080E40" w:rsidRPr="009858FD" w:rsidRDefault="00080E40" w:rsidP="009858FD">
            <w:pPr>
              <w:widowControl w:val="0"/>
              <w:autoSpaceDE w:val="0"/>
              <w:autoSpaceDN w:val="0"/>
              <w:rPr>
                <w:rFonts w:ascii="Times New Roman" w:eastAsia="Times New Roman" w:hAnsi="Times New Roman" w:cs="Times New Roman"/>
                <w:color w:val="000000"/>
                <w:sz w:val="20"/>
                <w:szCs w:val="20"/>
                <w:lang w:eastAsia="ru-RU"/>
              </w:rPr>
            </w:pPr>
            <w:r w:rsidRPr="009858FD">
              <w:rPr>
                <w:rFonts w:ascii="Times New Roman" w:eastAsia="Times New Roman" w:hAnsi="Times New Roman" w:cs="Times New Roman"/>
                <w:color w:val="000000"/>
                <w:sz w:val="20"/>
                <w:szCs w:val="20"/>
                <w:lang w:eastAsia="ru-RU"/>
              </w:rPr>
              <w:t xml:space="preserve">ГБУ </w:t>
            </w:r>
            <w:proofErr w:type="gramStart"/>
            <w:r w:rsidRPr="009858FD">
              <w:rPr>
                <w:rFonts w:ascii="Times New Roman" w:eastAsia="Times New Roman" w:hAnsi="Times New Roman" w:cs="Times New Roman"/>
                <w:color w:val="000000"/>
                <w:sz w:val="20"/>
                <w:szCs w:val="20"/>
                <w:lang w:eastAsia="ru-RU"/>
              </w:rPr>
              <w:t>ДО</w:t>
            </w:r>
            <w:proofErr w:type="gramEnd"/>
            <w:r w:rsidRPr="009858FD">
              <w:rPr>
                <w:rFonts w:ascii="Times New Roman" w:eastAsia="Times New Roman" w:hAnsi="Times New Roman" w:cs="Times New Roman"/>
                <w:color w:val="000000"/>
                <w:sz w:val="20"/>
                <w:szCs w:val="20"/>
                <w:lang w:eastAsia="ru-RU"/>
              </w:rPr>
              <w:t xml:space="preserve"> «</w:t>
            </w:r>
            <w:proofErr w:type="gramStart"/>
            <w:r w:rsidRPr="009858FD">
              <w:rPr>
                <w:rFonts w:ascii="Times New Roman" w:eastAsia="Times New Roman" w:hAnsi="Times New Roman" w:cs="Times New Roman"/>
                <w:color w:val="000000"/>
                <w:sz w:val="20"/>
                <w:szCs w:val="20"/>
                <w:lang w:eastAsia="ru-RU"/>
              </w:rPr>
              <w:t>Региональный</w:t>
            </w:r>
            <w:proofErr w:type="gramEnd"/>
            <w:r w:rsidRPr="009858FD">
              <w:rPr>
                <w:rFonts w:ascii="Times New Roman" w:eastAsia="Times New Roman" w:hAnsi="Times New Roman" w:cs="Times New Roman"/>
                <w:color w:val="000000"/>
                <w:sz w:val="20"/>
                <w:szCs w:val="20"/>
                <w:lang w:eastAsia="ru-RU"/>
              </w:rPr>
              <w:t xml:space="preserve"> центр допризывной подготовки молодежи»</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F1A65" w:rsidRDefault="00080E40" w:rsidP="00EF1A65">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F1A65">
              <w:rPr>
                <w:rFonts w:ascii="Times New Roman" w:eastAsia="Calibri" w:hAnsi="Times New Roman" w:cs="Times New Roman"/>
                <w:color w:val="000000"/>
                <w:kern w:val="3"/>
                <w:sz w:val="20"/>
                <w:szCs w:val="20"/>
              </w:rPr>
              <w:t>Контрольное событие 2.1.12</w:t>
            </w:r>
          </w:p>
          <w:p w:rsidR="00080E40" w:rsidRPr="00EF1A65" w:rsidRDefault="00080E40" w:rsidP="00EF1A65">
            <w:pPr>
              <w:suppressAutoHyphens/>
              <w:autoSpaceDN w:val="0"/>
              <w:jc w:val="both"/>
              <w:textAlignment w:val="baseline"/>
              <w:rPr>
                <w:rFonts w:ascii="Times New Roman" w:eastAsia="Calibri" w:hAnsi="Times New Roman" w:cs="Times New Roman"/>
                <w:color w:val="000000"/>
                <w:kern w:val="3"/>
                <w:sz w:val="20"/>
                <w:szCs w:val="20"/>
              </w:rPr>
            </w:pPr>
            <w:r w:rsidRPr="00EF1A65">
              <w:rPr>
                <w:rFonts w:ascii="Times New Roman" w:eastAsia="Calibri" w:hAnsi="Times New Roman" w:cs="Times New Roman"/>
                <w:color w:val="000000"/>
                <w:kern w:val="3"/>
                <w:sz w:val="20"/>
                <w:szCs w:val="20"/>
              </w:rPr>
              <w:t xml:space="preserve">«Приобретение </w:t>
            </w:r>
            <w:r w:rsidRPr="00EF1A65">
              <w:rPr>
                <w:rFonts w:ascii="Times New Roman" w:eastAsia="Times New Roman" w:hAnsi="Times New Roman" w:cs="Times New Roman"/>
                <w:bCs/>
                <w:iCs/>
                <w:color w:val="000000"/>
                <w:sz w:val="20"/>
                <w:szCs w:val="20"/>
                <w:lang w:eastAsia="ru-RU"/>
              </w:rPr>
              <w:t xml:space="preserve">учебно-практического </w:t>
            </w:r>
            <w:r w:rsidRPr="00EF1A65">
              <w:rPr>
                <w:rFonts w:ascii="Times New Roman" w:eastAsia="Times New Roman" w:hAnsi="Times New Roman" w:cs="Times New Roman"/>
                <w:bCs/>
                <w:iCs/>
                <w:color w:val="000000"/>
                <w:sz w:val="20"/>
                <w:szCs w:val="20"/>
                <w:lang w:eastAsia="ru-RU"/>
              </w:rPr>
              <w:lastRenderedPageBreak/>
              <w:t>оборудования для</w:t>
            </w:r>
            <w:r w:rsidRPr="00EF1A65">
              <w:rPr>
                <w:rFonts w:ascii="Times New Roman" w:eastAsia="Times New Roman" w:hAnsi="Times New Roman" w:cs="Times New Roman"/>
                <w:color w:val="000000"/>
                <w:sz w:val="20"/>
                <w:szCs w:val="20"/>
                <w:lang w:eastAsia="ru-RU"/>
              </w:rPr>
              <w:t xml:space="preserve"> военно-патриотических клубов и объединений образовательных организаций области»</w:t>
            </w:r>
          </w:p>
        </w:tc>
        <w:tc>
          <w:tcPr>
            <w:tcW w:w="1817" w:type="dxa"/>
          </w:tcPr>
          <w:p w:rsidR="00080E40" w:rsidRPr="00EF1A65" w:rsidRDefault="00080E40" w:rsidP="00EF1A65">
            <w:pPr>
              <w:widowControl w:val="0"/>
              <w:autoSpaceDE w:val="0"/>
              <w:autoSpaceDN w:val="0"/>
              <w:jc w:val="both"/>
              <w:rPr>
                <w:rFonts w:ascii="Times New Roman" w:eastAsia="Times New Roman" w:hAnsi="Times New Roman" w:cs="Times New Roman"/>
                <w:color w:val="000000"/>
                <w:sz w:val="20"/>
                <w:szCs w:val="20"/>
                <w:lang w:eastAsia="ru-RU"/>
              </w:rPr>
            </w:pPr>
            <w:r w:rsidRPr="00EF1A65">
              <w:rPr>
                <w:rFonts w:ascii="Times New Roman" w:eastAsia="Times New Roman" w:hAnsi="Times New Roman" w:cs="Times New Roman"/>
                <w:color w:val="000000"/>
                <w:sz w:val="20"/>
                <w:szCs w:val="20"/>
                <w:lang w:eastAsia="ru-RU"/>
              </w:rPr>
              <w:lastRenderedPageBreak/>
              <w:t>министерство образования области,</w:t>
            </w:r>
          </w:p>
          <w:p w:rsidR="00080E40" w:rsidRPr="00EF1A65" w:rsidRDefault="00080E40" w:rsidP="00EF1A65">
            <w:pPr>
              <w:widowControl w:val="0"/>
              <w:autoSpaceDE w:val="0"/>
              <w:autoSpaceDN w:val="0"/>
              <w:rPr>
                <w:rFonts w:ascii="Times New Roman" w:eastAsia="Times New Roman" w:hAnsi="Times New Roman" w:cs="Times New Roman"/>
                <w:color w:val="000000"/>
                <w:sz w:val="20"/>
                <w:szCs w:val="20"/>
                <w:lang w:eastAsia="ru-RU"/>
              </w:rPr>
            </w:pPr>
            <w:r w:rsidRPr="00EF1A65">
              <w:rPr>
                <w:rFonts w:ascii="Times New Roman" w:eastAsia="Times New Roman" w:hAnsi="Times New Roman" w:cs="Times New Roman"/>
                <w:color w:val="000000"/>
                <w:sz w:val="20"/>
                <w:szCs w:val="20"/>
                <w:lang w:eastAsia="ru-RU"/>
              </w:rPr>
              <w:t xml:space="preserve">ГБУ </w:t>
            </w:r>
            <w:proofErr w:type="gramStart"/>
            <w:r w:rsidRPr="00EF1A65">
              <w:rPr>
                <w:rFonts w:ascii="Times New Roman" w:eastAsia="Times New Roman" w:hAnsi="Times New Roman" w:cs="Times New Roman"/>
                <w:color w:val="000000"/>
                <w:sz w:val="20"/>
                <w:szCs w:val="20"/>
                <w:lang w:eastAsia="ru-RU"/>
              </w:rPr>
              <w:t>ДО</w:t>
            </w:r>
            <w:proofErr w:type="gramEnd"/>
            <w:r w:rsidRPr="00EF1A65">
              <w:rPr>
                <w:rFonts w:ascii="Times New Roman" w:eastAsia="Times New Roman" w:hAnsi="Times New Roman" w:cs="Times New Roman"/>
                <w:color w:val="000000"/>
                <w:sz w:val="20"/>
                <w:szCs w:val="20"/>
                <w:lang w:eastAsia="ru-RU"/>
              </w:rPr>
              <w:t xml:space="preserve"> </w:t>
            </w:r>
            <w:r w:rsidRPr="00EF1A65">
              <w:rPr>
                <w:rFonts w:ascii="Times New Roman" w:eastAsia="Times New Roman" w:hAnsi="Times New Roman" w:cs="Times New Roman"/>
                <w:color w:val="000000"/>
                <w:sz w:val="20"/>
                <w:szCs w:val="20"/>
                <w:lang w:eastAsia="ru-RU"/>
              </w:rPr>
              <w:lastRenderedPageBreak/>
              <w:t>«</w:t>
            </w:r>
            <w:proofErr w:type="gramStart"/>
            <w:r w:rsidRPr="00EF1A65">
              <w:rPr>
                <w:rFonts w:ascii="Times New Roman" w:eastAsia="Times New Roman" w:hAnsi="Times New Roman" w:cs="Times New Roman"/>
                <w:color w:val="000000"/>
                <w:sz w:val="20"/>
                <w:szCs w:val="20"/>
                <w:lang w:eastAsia="ru-RU"/>
              </w:rPr>
              <w:t>Региональный</w:t>
            </w:r>
            <w:proofErr w:type="gramEnd"/>
            <w:r w:rsidRPr="00EF1A65">
              <w:rPr>
                <w:rFonts w:ascii="Times New Roman" w:eastAsia="Times New Roman" w:hAnsi="Times New Roman" w:cs="Times New Roman"/>
                <w:color w:val="000000"/>
                <w:sz w:val="20"/>
                <w:szCs w:val="20"/>
                <w:lang w:eastAsia="ru-RU"/>
              </w:rPr>
              <w:t xml:space="preserve"> центр допризывной подготовки молодежи»</w:t>
            </w:r>
          </w:p>
          <w:p w:rsidR="00080E40" w:rsidRPr="00EF1A65" w:rsidRDefault="00080E40" w:rsidP="009858FD">
            <w:pPr>
              <w:widowControl w:val="0"/>
              <w:autoSpaceDE w:val="0"/>
              <w:autoSpaceDN w:val="0"/>
              <w:rPr>
                <w:rFonts w:ascii="Times New Roman" w:eastAsia="Times New Roman" w:hAnsi="Times New Roman" w:cs="Times New Roman"/>
                <w:color w:val="000000"/>
                <w:sz w:val="20"/>
                <w:szCs w:val="20"/>
                <w:lang w:eastAsia="ru-RU"/>
              </w:rPr>
            </w:pP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lastRenderedPageBreak/>
              <w:t>июль 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F1A65" w:rsidRDefault="00080E40" w:rsidP="00EF1A65">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Контрольное событие 2.1.13 "Подготовка и проведение ежегодной спартакиады учащихся классов казачьей направленности"</w:t>
            </w:r>
          </w:p>
        </w:tc>
        <w:tc>
          <w:tcPr>
            <w:tcW w:w="1817" w:type="dxa"/>
          </w:tcPr>
          <w:p w:rsidR="00080E40" w:rsidRPr="00EF1A65" w:rsidRDefault="00080E40" w:rsidP="00EF1A65">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Pr="00082657" w:rsidRDefault="00080E40" w:rsidP="006502E2">
            <w:pPr>
              <w:pStyle w:val="ConsPlusNormal"/>
              <w:rPr>
                <w:rFonts w:ascii="Times New Roman" w:hAnsi="Times New Roman" w:cs="Times New Roman"/>
                <w:sz w:val="24"/>
                <w:szCs w:val="24"/>
              </w:rPr>
            </w:pPr>
            <w:r>
              <w:rPr>
                <w:rFonts w:ascii="Times New Roman" w:hAnsi="Times New Roman" w:cs="Times New Roman"/>
                <w:sz w:val="24"/>
                <w:szCs w:val="24"/>
              </w:rPr>
              <w:t>150 чел.</w:t>
            </w: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082657" w:rsidRDefault="00080E40" w:rsidP="006502E2">
            <w:pPr>
              <w:pStyle w:val="ConsPlusNormal"/>
              <w:rPr>
                <w:rFonts w:ascii="Times New Roman" w:hAnsi="Times New Roman" w:cs="Times New Roman"/>
                <w:sz w:val="24"/>
                <w:szCs w:val="24"/>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50FEC" w:rsidRDefault="00080E40" w:rsidP="00EF1A65">
            <w:pPr>
              <w:suppressAutoHyphens/>
              <w:autoSpaceDN w:val="0"/>
              <w:jc w:val="both"/>
              <w:textAlignment w:val="baseline"/>
              <w:rPr>
                <w:rFonts w:ascii="Times New Roman" w:eastAsia="Calibri" w:hAnsi="Times New Roman" w:cs="Times New Roman"/>
                <w:color w:val="000000"/>
                <w:kern w:val="3"/>
                <w:sz w:val="20"/>
                <w:szCs w:val="20"/>
              </w:rPr>
            </w:pPr>
            <w:r w:rsidRPr="00E50FEC">
              <w:rPr>
                <w:rFonts w:ascii="Times New Roman" w:eastAsia="Calibri" w:hAnsi="Times New Roman" w:cs="Times New Roman"/>
                <w:color w:val="000000"/>
                <w:kern w:val="3"/>
                <w:sz w:val="20"/>
                <w:szCs w:val="20"/>
              </w:rPr>
              <w:t>Контрольное событие 2.1.14 "Проведение Всероссийской военно-спортивной игры "Казачий сполох"</w:t>
            </w:r>
          </w:p>
        </w:tc>
        <w:tc>
          <w:tcPr>
            <w:tcW w:w="1817" w:type="dxa"/>
          </w:tcPr>
          <w:p w:rsidR="00080E40" w:rsidRPr="00EF1A65" w:rsidRDefault="00080E40" w:rsidP="00EF1A65">
            <w:pPr>
              <w:widowControl w:val="0"/>
              <w:autoSpaceDE w:val="0"/>
              <w:autoSpaceDN w:val="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Министерство внутренней политики и общественных отношений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2020</w:t>
            </w:r>
          </w:p>
        </w:tc>
        <w:tc>
          <w:tcPr>
            <w:tcW w:w="1949" w:type="dxa"/>
          </w:tcPr>
          <w:p w:rsidR="00080E40" w:rsidRPr="00082657" w:rsidRDefault="00080E40" w:rsidP="006502E2">
            <w:pPr>
              <w:pStyle w:val="ConsPlusNormal"/>
              <w:rPr>
                <w:rFonts w:ascii="Times New Roman" w:hAnsi="Times New Roman" w:cs="Times New Roman"/>
                <w:sz w:val="24"/>
                <w:szCs w:val="24"/>
              </w:rPr>
            </w:pPr>
          </w:p>
        </w:tc>
        <w:tc>
          <w:tcPr>
            <w:tcW w:w="4321" w:type="dxa"/>
          </w:tcPr>
          <w:p w:rsidR="00080E40" w:rsidRPr="00337C9D" w:rsidRDefault="00080E40" w:rsidP="00337C9D">
            <w:pPr>
              <w:ind w:firstLine="709"/>
              <w:jc w:val="both"/>
              <w:rPr>
                <w:rFonts w:ascii="Times New Roman" w:hAnsi="Times New Roman" w:cs="Times New Roman"/>
                <w:sz w:val="20"/>
                <w:szCs w:val="20"/>
              </w:rPr>
            </w:pPr>
            <w:r w:rsidRPr="00337C9D">
              <w:rPr>
                <w:rFonts w:ascii="Times New Roman" w:hAnsi="Times New Roman" w:cs="Times New Roman"/>
                <w:sz w:val="20"/>
                <w:szCs w:val="20"/>
              </w:rPr>
              <w:t>8 февраля 2018 года в рамках второго этапа школьного тура Всероссийской военно-спортивной игры «Казачий сполох» ученики казачьих классов г</w:t>
            </w:r>
            <w:proofErr w:type="gramStart"/>
            <w:r w:rsidRPr="00337C9D">
              <w:rPr>
                <w:rFonts w:ascii="Times New Roman" w:hAnsi="Times New Roman" w:cs="Times New Roman"/>
                <w:sz w:val="20"/>
                <w:szCs w:val="20"/>
              </w:rPr>
              <w:t>.С</w:t>
            </w:r>
            <w:proofErr w:type="gramEnd"/>
            <w:r w:rsidRPr="00337C9D">
              <w:rPr>
                <w:rFonts w:ascii="Times New Roman" w:hAnsi="Times New Roman" w:cs="Times New Roman"/>
                <w:sz w:val="20"/>
                <w:szCs w:val="20"/>
              </w:rPr>
              <w:t>аратова приняли участие в соревнования по строевой подготовке. Воспитанники казачьих классов демонстрировали навыки строевой подготовки в движении и на месте, прохождение с песней. Всего - 120 чел.</w:t>
            </w:r>
          </w:p>
        </w:tc>
        <w:tc>
          <w:tcPr>
            <w:tcW w:w="1579" w:type="dxa"/>
          </w:tcPr>
          <w:p w:rsidR="00080E40" w:rsidRPr="00082657" w:rsidRDefault="00080E40" w:rsidP="006502E2">
            <w:pPr>
              <w:pStyle w:val="ConsPlusNormal"/>
              <w:rPr>
                <w:rFonts w:ascii="Times New Roman" w:hAnsi="Times New Roman" w:cs="Times New Roman"/>
                <w:sz w:val="24"/>
                <w:szCs w:val="24"/>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t>7</w:t>
            </w:r>
          </w:p>
        </w:tc>
        <w:tc>
          <w:tcPr>
            <w:tcW w:w="2254" w:type="dxa"/>
          </w:tcPr>
          <w:p w:rsidR="00080E40" w:rsidRPr="00074AEB" w:rsidRDefault="00080E40" w:rsidP="00E56F32">
            <w:pPr>
              <w:widowControl w:val="0"/>
              <w:autoSpaceDE w:val="0"/>
              <w:autoSpaceDN w:val="0"/>
              <w:rPr>
                <w:rFonts w:ascii="Times New Roman" w:eastAsia="Times New Roman" w:hAnsi="Times New Roman" w:cs="Times New Roman"/>
                <w:b/>
                <w:sz w:val="20"/>
                <w:szCs w:val="20"/>
                <w:lang w:eastAsia="ru-RU"/>
              </w:rPr>
            </w:pPr>
            <w:r w:rsidRPr="00074AEB">
              <w:rPr>
                <w:rFonts w:ascii="Times New Roman" w:eastAsia="Times New Roman" w:hAnsi="Times New Roman" w:cs="Times New Roman"/>
                <w:b/>
                <w:sz w:val="20"/>
                <w:szCs w:val="20"/>
                <w:lang w:eastAsia="ru-RU"/>
              </w:rPr>
              <w:t>Основное мероприятие 2.2 «Организация областных (региональных) конкурсов, фестивалей и акций в сфере военно-патриотического воспитания граждан»</w:t>
            </w:r>
          </w:p>
        </w:tc>
        <w:tc>
          <w:tcPr>
            <w:tcW w:w="1817" w:type="dxa"/>
          </w:tcPr>
          <w:p w:rsidR="00080E40" w:rsidRPr="00E56F32" w:rsidRDefault="00080E40" w:rsidP="00E56F32">
            <w:pPr>
              <w:widowControl w:val="0"/>
              <w:autoSpaceDE w:val="0"/>
              <w:autoSpaceDN w:val="0"/>
              <w:rPr>
                <w:rFonts w:ascii="Times New Roman" w:eastAsia="Times New Roman" w:hAnsi="Times New Roman" w:cs="Times New Roman"/>
                <w:sz w:val="20"/>
                <w:szCs w:val="20"/>
                <w:lang w:eastAsia="ru-RU"/>
              </w:rPr>
            </w:pPr>
            <w:r w:rsidRPr="00316299">
              <w:rPr>
                <w:rFonts w:ascii="Times New Roman" w:eastAsia="Times New Roman" w:hAnsi="Times New Roman" w:cs="Times New Roman"/>
                <w:sz w:val="20"/>
                <w:szCs w:val="20"/>
                <w:lang w:eastAsia="ru-RU"/>
              </w:rPr>
              <w:t>министерство образования области</w:t>
            </w: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p>
        </w:tc>
        <w:tc>
          <w:tcPr>
            <w:tcW w:w="4321" w:type="dxa"/>
          </w:tcPr>
          <w:p w:rsidR="00080E40" w:rsidRPr="0028738F" w:rsidRDefault="00080E40" w:rsidP="004F576D">
            <w:pPr>
              <w:jc w:val="both"/>
              <w:rPr>
                <w:rFonts w:ascii="Times New Roman" w:hAnsi="Times New Roman" w:cs="Times New Roman"/>
                <w:sz w:val="20"/>
                <w:szCs w:val="20"/>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5F20EC" w:rsidRDefault="00080E40" w:rsidP="005F20EC">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5F20EC">
              <w:rPr>
                <w:rFonts w:ascii="Times New Roman" w:eastAsia="Calibri" w:hAnsi="Times New Roman" w:cs="Times New Roman"/>
                <w:color w:val="000000"/>
                <w:kern w:val="3"/>
                <w:sz w:val="20"/>
                <w:szCs w:val="20"/>
              </w:rPr>
              <w:t>Контрольное событие 2.2.1</w:t>
            </w:r>
          </w:p>
          <w:p w:rsidR="00080E40" w:rsidRPr="00E56F32" w:rsidRDefault="00080E40" w:rsidP="00E56F32">
            <w:pPr>
              <w:autoSpaceDE w:val="0"/>
              <w:autoSpaceDN w:val="0"/>
              <w:adjustRightInd w:val="0"/>
              <w:jc w:val="both"/>
              <w:rPr>
                <w:rFonts w:ascii="Times New Roman" w:eastAsia="Calibri" w:hAnsi="Times New Roman" w:cs="Times New Roman"/>
                <w:color w:val="000000"/>
                <w:sz w:val="20"/>
                <w:szCs w:val="20"/>
              </w:rPr>
            </w:pPr>
            <w:r w:rsidRPr="005F20EC">
              <w:rPr>
                <w:rFonts w:ascii="Times New Roman" w:eastAsia="Calibri" w:hAnsi="Times New Roman" w:cs="Times New Roman"/>
                <w:color w:val="000000"/>
                <w:sz w:val="20"/>
                <w:szCs w:val="20"/>
              </w:rPr>
              <w:t>«Организация и проведение регионального этапа Всероссийского конкурса военного плаката «Родная Армия»</w:t>
            </w:r>
          </w:p>
        </w:tc>
        <w:tc>
          <w:tcPr>
            <w:tcW w:w="1817" w:type="dxa"/>
          </w:tcPr>
          <w:p w:rsidR="00080E40" w:rsidRPr="00E56F32" w:rsidRDefault="00080E40" w:rsidP="000F774C">
            <w:pPr>
              <w:widowControl w:val="0"/>
              <w:autoSpaceDE w:val="0"/>
              <w:autoSpaceDN w:val="0"/>
              <w:jc w:val="both"/>
              <w:rPr>
                <w:rFonts w:ascii="Times New Roman" w:eastAsia="Times New Roman" w:hAnsi="Times New Roman" w:cs="Times New Roman"/>
                <w:color w:val="000000"/>
                <w:sz w:val="20"/>
                <w:szCs w:val="20"/>
                <w:lang w:eastAsia="ru-RU"/>
              </w:rPr>
            </w:pPr>
            <w:r w:rsidRPr="005F20EC">
              <w:rPr>
                <w:rFonts w:ascii="Times New Roman" w:eastAsia="Times New Roman" w:hAnsi="Times New Roman" w:cs="Times New Roman"/>
                <w:color w:val="000000"/>
                <w:sz w:val="20"/>
                <w:szCs w:val="20"/>
                <w:lang w:eastAsia="ru-RU"/>
              </w:rPr>
              <w:t>министерство образования области</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r>
              <w:rPr>
                <w:rFonts w:ascii="Times New Roman" w:hAnsi="Times New Roman" w:cs="Times New Roman"/>
                <w:sz w:val="20"/>
                <w:szCs w:val="20"/>
              </w:rPr>
              <w:t>Участие более 300</w:t>
            </w:r>
          </w:p>
        </w:tc>
        <w:tc>
          <w:tcPr>
            <w:tcW w:w="4321" w:type="dxa"/>
          </w:tcPr>
          <w:p w:rsidR="00080E40" w:rsidRPr="0028738F" w:rsidRDefault="00080E40" w:rsidP="00074AEB">
            <w:pPr>
              <w:jc w:val="both"/>
              <w:rPr>
                <w:rFonts w:ascii="Times New Roman" w:hAnsi="Times New Roman" w:cs="Times New Roman"/>
                <w:sz w:val="20"/>
                <w:szCs w:val="20"/>
              </w:rPr>
            </w:pPr>
            <w:r>
              <w:rPr>
                <w:rFonts w:ascii="Times New Roman" w:hAnsi="Times New Roman" w:cs="Times New Roman"/>
                <w:sz w:val="20"/>
                <w:szCs w:val="20"/>
              </w:rPr>
              <w:t>Планируется в 3 квартале</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6F4E09" w:rsidRDefault="00080E40" w:rsidP="006F4E09">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6F4E09">
              <w:rPr>
                <w:rFonts w:ascii="Times New Roman" w:eastAsia="Calibri" w:hAnsi="Times New Roman" w:cs="Times New Roman"/>
                <w:color w:val="000000"/>
                <w:kern w:val="3"/>
                <w:sz w:val="20"/>
                <w:szCs w:val="20"/>
              </w:rPr>
              <w:t>Контрольное событие 2.2.2</w:t>
            </w:r>
          </w:p>
          <w:p w:rsidR="00080E40" w:rsidRPr="006F4E09" w:rsidRDefault="00080E40" w:rsidP="006F4E09">
            <w:pPr>
              <w:suppressAutoHyphens/>
              <w:autoSpaceDN w:val="0"/>
              <w:jc w:val="both"/>
              <w:textAlignment w:val="baseline"/>
              <w:rPr>
                <w:rFonts w:ascii="Times New Roman" w:eastAsia="Calibri" w:hAnsi="Times New Roman" w:cs="Times New Roman"/>
                <w:color w:val="000000"/>
                <w:kern w:val="3"/>
                <w:sz w:val="20"/>
                <w:szCs w:val="20"/>
              </w:rPr>
            </w:pPr>
            <w:r w:rsidRPr="006F4E09">
              <w:rPr>
                <w:rFonts w:ascii="Times New Roman" w:eastAsia="Calibri" w:hAnsi="Times New Roman" w:cs="Times New Roman"/>
                <w:color w:val="000000"/>
                <w:sz w:val="20"/>
                <w:szCs w:val="20"/>
              </w:rPr>
              <w:t xml:space="preserve">«Межрайонные конкурсы среди муниципальных образований Саратовской области </w:t>
            </w:r>
            <w:r w:rsidRPr="006F4E09">
              <w:rPr>
                <w:rFonts w:ascii="Times New Roman" w:eastAsia="Calibri" w:hAnsi="Times New Roman" w:cs="Times New Roman"/>
                <w:color w:val="000000"/>
                <w:sz w:val="20"/>
                <w:szCs w:val="20"/>
              </w:rPr>
              <w:lastRenderedPageBreak/>
              <w:t>на лучшую подготовку граждан Российской Федерации к военной службе, организацию и проведение призыва на военную службу»</w:t>
            </w:r>
          </w:p>
        </w:tc>
        <w:tc>
          <w:tcPr>
            <w:tcW w:w="1817" w:type="dxa"/>
          </w:tcPr>
          <w:p w:rsidR="00080E40" w:rsidRPr="006F4E09" w:rsidRDefault="00080E40" w:rsidP="005F20EC">
            <w:pPr>
              <w:widowControl w:val="0"/>
              <w:autoSpaceDE w:val="0"/>
              <w:autoSpaceDN w:val="0"/>
              <w:jc w:val="both"/>
              <w:rPr>
                <w:rFonts w:ascii="Times New Roman" w:eastAsia="Times New Roman" w:hAnsi="Times New Roman" w:cs="Times New Roman"/>
                <w:color w:val="000000"/>
                <w:sz w:val="20"/>
                <w:szCs w:val="20"/>
                <w:lang w:eastAsia="ru-RU"/>
              </w:rPr>
            </w:pPr>
            <w:r w:rsidRPr="006F4E09">
              <w:rPr>
                <w:rFonts w:ascii="Times New Roman" w:eastAsia="Times New Roman" w:hAnsi="Times New Roman" w:cs="Times New Roman"/>
                <w:color w:val="000000"/>
                <w:sz w:val="20"/>
                <w:szCs w:val="20"/>
                <w:lang w:eastAsia="ru-RU"/>
              </w:rPr>
              <w:lastRenderedPageBreak/>
              <w:t>министерство образования области</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сентябрь 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r>
              <w:rPr>
                <w:rFonts w:ascii="Times New Roman" w:hAnsi="Times New Roman" w:cs="Times New Roman"/>
                <w:sz w:val="20"/>
                <w:szCs w:val="20"/>
              </w:rPr>
              <w:t xml:space="preserve">100% участие </w:t>
            </w:r>
            <w:proofErr w:type="gramStart"/>
            <w:r>
              <w:rPr>
                <w:rFonts w:ascii="Times New Roman" w:hAnsi="Times New Roman" w:cs="Times New Roman"/>
                <w:sz w:val="20"/>
                <w:szCs w:val="20"/>
              </w:rPr>
              <w:t>муниципальных</w:t>
            </w:r>
            <w:proofErr w:type="gramEnd"/>
            <w:r>
              <w:rPr>
                <w:rFonts w:ascii="Times New Roman" w:hAnsi="Times New Roman" w:cs="Times New Roman"/>
                <w:sz w:val="20"/>
                <w:szCs w:val="20"/>
              </w:rPr>
              <w:t xml:space="preserve"> образования</w:t>
            </w: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2254" w:type="dxa"/>
          </w:tcPr>
          <w:p w:rsidR="00080E40" w:rsidRPr="00EA7870" w:rsidRDefault="00080E40" w:rsidP="00EA7870">
            <w:pPr>
              <w:widowControl w:val="0"/>
              <w:autoSpaceDE w:val="0"/>
              <w:autoSpaceDN w:val="0"/>
              <w:adjustRightInd w:val="0"/>
              <w:jc w:val="both"/>
              <w:rPr>
                <w:rFonts w:ascii="Times New Roman" w:eastAsia="Times New Roman" w:hAnsi="Times New Roman" w:cs="Times New Roman"/>
                <w:sz w:val="20"/>
                <w:szCs w:val="20"/>
                <w:lang w:eastAsia="ru-RU"/>
              </w:rPr>
            </w:pPr>
            <w:r w:rsidRPr="00EA7870">
              <w:rPr>
                <w:rFonts w:ascii="Times New Roman" w:eastAsia="Times New Roman" w:hAnsi="Times New Roman" w:cs="Times New Roman"/>
                <w:sz w:val="20"/>
                <w:szCs w:val="20"/>
                <w:lang w:eastAsia="ru-RU"/>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p w:rsidR="00080E40" w:rsidRPr="00EA7870" w:rsidRDefault="00080E40" w:rsidP="006F4E09">
            <w:pPr>
              <w:suppressAutoHyphens/>
              <w:autoSpaceDN w:val="0"/>
              <w:jc w:val="both"/>
              <w:textAlignment w:val="baseline"/>
              <w:rPr>
                <w:rFonts w:ascii="Times New Roman" w:eastAsia="Calibri" w:hAnsi="Times New Roman" w:cs="Times New Roman"/>
                <w:color w:val="000000"/>
                <w:kern w:val="3"/>
                <w:sz w:val="20"/>
                <w:szCs w:val="20"/>
              </w:rPr>
            </w:pPr>
          </w:p>
        </w:tc>
        <w:tc>
          <w:tcPr>
            <w:tcW w:w="1817" w:type="dxa"/>
          </w:tcPr>
          <w:p w:rsidR="00080E40" w:rsidRPr="00EA7870" w:rsidRDefault="00080E40" w:rsidP="00EA7870">
            <w:pPr>
              <w:widowControl w:val="0"/>
              <w:autoSpaceDE w:val="0"/>
              <w:autoSpaceDN w:val="0"/>
              <w:adjustRightInd w:val="0"/>
              <w:jc w:val="both"/>
              <w:rPr>
                <w:rFonts w:ascii="Times New Roman" w:eastAsia="Times New Roman" w:hAnsi="Times New Roman" w:cs="Times New Roman"/>
                <w:sz w:val="20"/>
                <w:szCs w:val="20"/>
                <w:lang w:eastAsia="ru-RU"/>
              </w:rPr>
            </w:pPr>
            <w:r w:rsidRPr="00EA7870">
              <w:rPr>
                <w:rFonts w:ascii="Times New Roman" w:eastAsia="Times New Roman" w:hAnsi="Times New Roman" w:cs="Times New Roman"/>
                <w:sz w:val="20"/>
                <w:szCs w:val="20"/>
                <w:lang w:eastAsia="ru-RU"/>
              </w:rPr>
              <w:t>министерство образования области,</w:t>
            </w:r>
          </w:p>
          <w:p w:rsidR="00080E40" w:rsidRPr="00EA7870" w:rsidRDefault="00080E40" w:rsidP="000F774C">
            <w:pPr>
              <w:rPr>
                <w:rFonts w:ascii="Times New Roman" w:eastAsia="Times New Roman" w:hAnsi="Times New Roman" w:cs="Times New Roman"/>
                <w:color w:val="000000"/>
                <w:sz w:val="20"/>
                <w:szCs w:val="20"/>
                <w:lang w:eastAsia="ru-RU"/>
              </w:rPr>
            </w:pPr>
            <w:r w:rsidRPr="007C60BC">
              <w:rPr>
                <w:rFonts w:ascii="Times New Roman" w:eastAsia="Times New Roman" w:hAnsi="Times New Roman" w:cs="Times New Roman"/>
                <w:color w:val="000000"/>
                <w:sz w:val="20"/>
                <w:szCs w:val="20"/>
                <w:lang w:eastAsia="ru-RU"/>
              </w:rPr>
              <w:t>министерство молодежной политики</w:t>
            </w:r>
            <w:r>
              <w:rPr>
                <w:rFonts w:ascii="Times New Roman" w:eastAsia="Times New Roman" w:hAnsi="Times New Roman" w:cs="Times New Roman"/>
                <w:color w:val="000000"/>
                <w:sz w:val="20"/>
                <w:szCs w:val="20"/>
                <w:lang w:eastAsia="ru-RU"/>
              </w:rPr>
              <w:t xml:space="preserve"> и</w:t>
            </w:r>
            <w:r w:rsidRPr="007C60BC">
              <w:rPr>
                <w:rFonts w:ascii="Times New Roman" w:eastAsia="Times New Roman" w:hAnsi="Times New Roman" w:cs="Times New Roman"/>
                <w:color w:val="000000"/>
                <w:sz w:val="20"/>
                <w:szCs w:val="20"/>
                <w:lang w:eastAsia="ru-RU"/>
              </w:rPr>
              <w:t xml:space="preserve"> спорта области</w:t>
            </w:r>
          </w:p>
        </w:tc>
        <w:tc>
          <w:tcPr>
            <w:tcW w:w="1190" w:type="dxa"/>
          </w:tcPr>
          <w:p w:rsidR="00080E40" w:rsidRDefault="00080E40" w:rsidP="003457B1">
            <w:pPr>
              <w:jc w:val="both"/>
              <w:rPr>
                <w:rFonts w:ascii="Times New Roman" w:hAnsi="Times New Roman" w:cs="Times New Roman"/>
                <w:sz w:val="20"/>
                <w:szCs w:val="20"/>
                <w:lang w:val="en-US"/>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28738F" w:rsidRDefault="00080E40" w:rsidP="004F576D">
            <w:pPr>
              <w:jc w:val="both"/>
              <w:rPr>
                <w:rFonts w:ascii="Times New Roman" w:hAnsi="Times New Roman" w:cs="Times New Roman"/>
                <w:sz w:val="20"/>
                <w:szCs w:val="20"/>
              </w:rPr>
            </w:pPr>
            <w:r>
              <w:rPr>
                <w:rFonts w:ascii="Times New Roman" w:hAnsi="Times New Roman" w:cs="Times New Roman"/>
                <w:sz w:val="20"/>
                <w:szCs w:val="20"/>
              </w:rPr>
              <w:t xml:space="preserve">Повышение квалификации специалистов </w:t>
            </w:r>
            <w:r w:rsidRPr="00E82A75">
              <w:rPr>
                <w:rFonts w:ascii="Times New Roman" w:eastAsia="Calibri" w:hAnsi="Times New Roman" w:cs="Times New Roman"/>
                <w:color w:val="000000"/>
                <w:kern w:val="3"/>
                <w:sz w:val="20"/>
                <w:szCs w:val="20"/>
              </w:rPr>
              <w:t xml:space="preserve">по патриотическому и военно-патриотическому воспитанию </w:t>
            </w:r>
            <w:proofErr w:type="gramStart"/>
            <w:r w:rsidRPr="00E82A75">
              <w:rPr>
                <w:rFonts w:ascii="Times New Roman" w:eastAsia="Calibri" w:hAnsi="Times New Roman" w:cs="Times New Roman"/>
                <w:color w:val="000000"/>
                <w:kern w:val="3"/>
                <w:sz w:val="20"/>
                <w:szCs w:val="20"/>
              </w:rPr>
              <w:t>в</w:t>
            </w:r>
            <w:proofErr w:type="gramEnd"/>
            <w:r w:rsidRPr="00E82A75">
              <w:rPr>
                <w:rFonts w:ascii="Times New Roman" w:eastAsia="Calibri" w:hAnsi="Times New Roman" w:cs="Times New Roman"/>
                <w:color w:val="000000"/>
                <w:kern w:val="3"/>
                <w:sz w:val="20"/>
                <w:szCs w:val="20"/>
              </w:rPr>
              <w:t xml:space="preserve"> образовательных организация</w:t>
            </w:r>
          </w:p>
        </w:tc>
        <w:tc>
          <w:tcPr>
            <w:tcW w:w="4321" w:type="dxa"/>
          </w:tcPr>
          <w:p w:rsidR="00080E40" w:rsidRPr="0028738F" w:rsidRDefault="00080E40" w:rsidP="004F576D">
            <w:pPr>
              <w:jc w:val="both"/>
              <w:rPr>
                <w:rFonts w:ascii="Times New Roman" w:hAnsi="Times New Roman" w:cs="Times New Roman"/>
                <w:sz w:val="20"/>
                <w:szCs w:val="20"/>
              </w:rPr>
            </w:pPr>
          </w:p>
        </w:tc>
        <w:tc>
          <w:tcPr>
            <w:tcW w:w="1579" w:type="dxa"/>
          </w:tcPr>
          <w:p w:rsidR="00080E40" w:rsidRPr="0028738F" w:rsidRDefault="00080E40" w:rsidP="004F576D">
            <w:pPr>
              <w:jc w:val="both"/>
              <w:rPr>
                <w:rFonts w:ascii="Times New Roman" w:hAnsi="Times New Roman" w:cs="Times New Roman"/>
                <w:sz w:val="20"/>
                <w:szCs w:val="20"/>
              </w:rPr>
            </w:pPr>
          </w:p>
        </w:tc>
      </w:tr>
      <w:tr w:rsidR="00080E40" w:rsidRPr="0028738F" w:rsidTr="00B572B5">
        <w:tc>
          <w:tcPr>
            <w:tcW w:w="486" w:type="dxa"/>
          </w:tcPr>
          <w:p w:rsidR="00080E40" w:rsidRDefault="00080E40" w:rsidP="004F576D">
            <w:pPr>
              <w:jc w:val="both"/>
              <w:rPr>
                <w:rFonts w:ascii="Times New Roman" w:hAnsi="Times New Roman" w:cs="Times New Roman"/>
                <w:sz w:val="20"/>
                <w:szCs w:val="20"/>
              </w:rPr>
            </w:pPr>
          </w:p>
        </w:tc>
        <w:tc>
          <w:tcPr>
            <w:tcW w:w="2254" w:type="dxa"/>
          </w:tcPr>
          <w:p w:rsidR="00080E40" w:rsidRPr="00E82A75" w:rsidRDefault="00080E40" w:rsidP="00E82A75">
            <w:pPr>
              <w:suppressAutoHyphens/>
              <w:autoSpaceDN w:val="0"/>
              <w:jc w:val="both"/>
              <w:textAlignment w:val="baseline"/>
              <w:rPr>
                <w:rFonts w:ascii="Times New Roman" w:eastAsia="Times New Roman" w:hAnsi="Times New Roman" w:cs="Times New Roman"/>
                <w:color w:val="000000"/>
                <w:kern w:val="3"/>
                <w:sz w:val="20"/>
                <w:szCs w:val="20"/>
                <w:lang w:eastAsia="ru-RU"/>
              </w:rPr>
            </w:pPr>
            <w:r w:rsidRPr="00E82A75">
              <w:rPr>
                <w:rFonts w:ascii="Times New Roman" w:eastAsia="Calibri" w:hAnsi="Times New Roman" w:cs="Times New Roman"/>
                <w:color w:val="000000"/>
                <w:kern w:val="3"/>
                <w:sz w:val="20"/>
                <w:szCs w:val="20"/>
              </w:rPr>
              <w:t>Контрольное событие 2.3.1</w:t>
            </w:r>
          </w:p>
          <w:p w:rsidR="00080E40" w:rsidRPr="00E82A75" w:rsidRDefault="00080E40" w:rsidP="00E82A75">
            <w:pPr>
              <w:jc w:val="both"/>
              <w:rPr>
                <w:rFonts w:ascii="Times New Roman" w:eastAsia="Calibri" w:hAnsi="Times New Roman" w:cs="Times New Roman"/>
                <w:color w:val="000000"/>
                <w:kern w:val="3"/>
                <w:sz w:val="20"/>
                <w:szCs w:val="20"/>
              </w:rPr>
            </w:pPr>
            <w:r w:rsidRPr="00E82A75">
              <w:rPr>
                <w:rFonts w:ascii="Times New Roman" w:eastAsia="Calibri" w:hAnsi="Times New Roman" w:cs="Times New Roman"/>
                <w:color w:val="000000"/>
                <w:kern w:val="3"/>
                <w:sz w:val="20"/>
                <w:szCs w:val="20"/>
              </w:rPr>
              <w:t>«Организация учебных курсов для специалистов по патриотическому и военно-патриотическому воспитанию в образовательных организациях»</w:t>
            </w:r>
          </w:p>
          <w:p w:rsidR="00080E40" w:rsidRPr="00E82A75" w:rsidRDefault="00080E40" w:rsidP="00EA7870">
            <w:pPr>
              <w:widowControl w:val="0"/>
              <w:autoSpaceDE w:val="0"/>
              <w:autoSpaceDN w:val="0"/>
              <w:adjustRightInd w:val="0"/>
              <w:jc w:val="both"/>
              <w:rPr>
                <w:rFonts w:ascii="Times New Roman" w:eastAsia="Times New Roman" w:hAnsi="Times New Roman" w:cs="Times New Roman"/>
                <w:sz w:val="20"/>
                <w:szCs w:val="20"/>
                <w:lang w:eastAsia="ru-RU"/>
              </w:rPr>
            </w:pPr>
          </w:p>
        </w:tc>
        <w:tc>
          <w:tcPr>
            <w:tcW w:w="1817" w:type="dxa"/>
          </w:tcPr>
          <w:p w:rsidR="00080E40" w:rsidRPr="00E82A75" w:rsidRDefault="00080E40" w:rsidP="00E82A75">
            <w:pPr>
              <w:widowControl w:val="0"/>
              <w:autoSpaceDE w:val="0"/>
              <w:autoSpaceDN w:val="0"/>
              <w:rPr>
                <w:rFonts w:ascii="Times New Roman" w:eastAsia="Times New Roman" w:hAnsi="Times New Roman" w:cs="Times New Roman"/>
                <w:color w:val="000000"/>
                <w:sz w:val="20"/>
                <w:szCs w:val="20"/>
                <w:lang w:eastAsia="ru-RU"/>
              </w:rPr>
            </w:pPr>
            <w:r w:rsidRPr="00E82A75">
              <w:rPr>
                <w:rFonts w:ascii="Times New Roman" w:eastAsia="Times New Roman" w:hAnsi="Times New Roman" w:cs="Times New Roman"/>
                <w:color w:val="000000"/>
                <w:sz w:val="20"/>
                <w:szCs w:val="20"/>
                <w:lang w:eastAsia="ru-RU"/>
              </w:rPr>
              <w:t>министерство образования области,</w:t>
            </w:r>
          </w:p>
          <w:p w:rsidR="00080E40" w:rsidRPr="00E82A75" w:rsidRDefault="00080E40" w:rsidP="00E82A75">
            <w:pPr>
              <w:widowControl w:val="0"/>
              <w:autoSpaceDE w:val="0"/>
              <w:autoSpaceDN w:val="0"/>
              <w:rPr>
                <w:rFonts w:ascii="Times New Roman" w:eastAsia="Times New Roman" w:hAnsi="Times New Roman" w:cs="Times New Roman"/>
                <w:sz w:val="20"/>
                <w:szCs w:val="20"/>
                <w:lang w:eastAsia="ru-RU"/>
              </w:rPr>
            </w:pPr>
            <w:r w:rsidRPr="00E82A75">
              <w:rPr>
                <w:rFonts w:ascii="Times New Roman" w:eastAsia="Times New Roman" w:hAnsi="Times New Roman" w:cs="Times New Roman"/>
                <w:sz w:val="20"/>
                <w:szCs w:val="20"/>
                <w:lang w:eastAsia="ru-RU"/>
              </w:rPr>
              <w:t>ГАУ ДПО «СОИРО»</w:t>
            </w:r>
          </w:p>
          <w:p w:rsidR="00080E40" w:rsidRPr="00E82A75" w:rsidRDefault="00080E40" w:rsidP="00EA7870">
            <w:pPr>
              <w:widowControl w:val="0"/>
              <w:autoSpaceDE w:val="0"/>
              <w:autoSpaceDN w:val="0"/>
              <w:adjustRightInd w:val="0"/>
              <w:jc w:val="both"/>
              <w:rPr>
                <w:rFonts w:ascii="Times New Roman" w:eastAsia="Times New Roman" w:hAnsi="Times New Roman" w:cs="Times New Roman"/>
                <w:sz w:val="20"/>
                <w:szCs w:val="20"/>
                <w:lang w:eastAsia="ru-RU"/>
              </w:rPr>
            </w:pPr>
          </w:p>
        </w:tc>
        <w:tc>
          <w:tcPr>
            <w:tcW w:w="1190" w:type="dxa"/>
          </w:tcPr>
          <w:p w:rsidR="00080E40" w:rsidRDefault="00080E40" w:rsidP="003457B1">
            <w:pPr>
              <w:jc w:val="both"/>
              <w:rPr>
                <w:rFonts w:ascii="Times New Roman" w:hAnsi="Times New Roman" w:cs="Times New Roman"/>
                <w:sz w:val="20"/>
                <w:szCs w:val="20"/>
              </w:rPr>
            </w:pPr>
            <w:r>
              <w:rPr>
                <w:rFonts w:ascii="Times New Roman" w:hAnsi="Times New Roman" w:cs="Times New Roman"/>
                <w:sz w:val="20"/>
                <w:szCs w:val="20"/>
              </w:rPr>
              <w:t xml:space="preserve">январь </w:t>
            </w:r>
          </w:p>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2018 г.</w:t>
            </w:r>
          </w:p>
        </w:tc>
        <w:tc>
          <w:tcPr>
            <w:tcW w:w="1190" w:type="dxa"/>
          </w:tcPr>
          <w:p w:rsidR="00080E40" w:rsidRPr="007050C0" w:rsidRDefault="00080E40" w:rsidP="003457B1">
            <w:pPr>
              <w:jc w:val="both"/>
              <w:rPr>
                <w:rFonts w:ascii="Times New Roman" w:hAnsi="Times New Roman" w:cs="Times New Roman"/>
                <w:sz w:val="20"/>
                <w:szCs w:val="20"/>
              </w:rPr>
            </w:pPr>
            <w:r>
              <w:rPr>
                <w:rFonts w:ascii="Times New Roman" w:hAnsi="Times New Roman" w:cs="Times New Roman"/>
                <w:sz w:val="20"/>
                <w:szCs w:val="20"/>
              </w:rPr>
              <w:t>декабрь 2018 г.</w:t>
            </w:r>
          </w:p>
        </w:tc>
        <w:tc>
          <w:tcPr>
            <w:tcW w:w="1949" w:type="dxa"/>
          </w:tcPr>
          <w:p w:rsidR="00080E40" w:rsidRPr="005D19BB" w:rsidRDefault="00080E40" w:rsidP="004F576D">
            <w:pPr>
              <w:jc w:val="both"/>
              <w:rPr>
                <w:rFonts w:ascii="Times New Roman" w:hAnsi="Times New Roman" w:cs="Times New Roman"/>
                <w:sz w:val="20"/>
                <w:szCs w:val="20"/>
              </w:rPr>
            </w:pPr>
          </w:p>
        </w:tc>
        <w:tc>
          <w:tcPr>
            <w:tcW w:w="4321" w:type="dxa"/>
          </w:tcPr>
          <w:p w:rsidR="00080E40" w:rsidRPr="009C7987" w:rsidRDefault="00080E40" w:rsidP="006502E2">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Планируется во втором полугодии</w:t>
            </w:r>
          </w:p>
        </w:tc>
        <w:tc>
          <w:tcPr>
            <w:tcW w:w="1579" w:type="dxa"/>
          </w:tcPr>
          <w:p w:rsidR="00080E40" w:rsidRPr="0028738F" w:rsidRDefault="00080E40" w:rsidP="004F576D">
            <w:pPr>
              <w:jc w:val="both"/>
              <w:rPr>
                <w:rFonts w:ascii="Times New Roman" w:hAnsi="Times New Roman" w:cs="Times New Roman"/>
                <w:sz w:val="20"/>
                <w:szCs w:val="20"/>
              </w:rPr>
            </w:pPr>
          </w:p>
        </w:tc>
      </w:tr>
    </w:tbl>
    <w:p w:rsidR="004178B1" w:rsidRPr="0028738F" w:rsidRDefault="004178B1" w:rsidP="004F576D">
      <w:pPr>
        <w:spacing w:after="0" w:line="240" w:lineRule="auto"/>
        <w:jc w:val="both"/>
        <w:rPr>
          <w:rFonts w:ascii="Times New Roman" w:hAnsi="Times New Roman" w:cs="Times New Roman"/>
          <w:sz w:val="20"/>
          <w:szCs w:val="20"/>
        </w:rPr>
      </w:pPr>
    </w:p>
    <w:sectPr w:rsidR="004178B1" w:rsidRPr="0028738F" w:rsidSect="00835918">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86"/>
    <w:rsid w:val="00011E2B"/>
    <w:rsid w:val="000149E4"/>
    <w:rsid w:val="00015F94"/>
    <w:rsid w:val="00021278"/>
    <w:rsid w:val="00025B34"/>
    <w:rsid w:val="00026DC8"/>
    <w:rsid w:val="00032414"/>
    <w:rsid w:val="00034143"/>
    <w:rsid w:val="00040D57"/>
    <w:rsid w:val="0004168A"/>
    <w:rsid w:val="00044E80"/>
    <w:rsid w:val="000451D0"/>
    <w:rsid w:val="00046FC4"/>
    <w:rsid w:val="00047538"/>
    <w:rsid w:val="00051498"/>
    <w:rsid w:val="00071A2F"/>
    <w:rsid w:val="00074AEB"/>
    <w:rsid w:val="00080E40"/>
    <w:rsid w:val="00095592"/>
    <w:rsid w:val="000A0631"/>
    <w:rsid w:val="000A6EA8"/>
    <w:rsid w:val="000B3C36"/>
    <w:rsid w:val="000F0C23"/>
    <w:rsid w:val="000F2C3E"/>
    <w:rsid w:val="000F36FB"/>
    <w:rsid w:val="000F774C"/>
    <w:rsid w:val="00107685"/>
    <w:rsid w:val="00130DC1"/>
    <w:rsid w:val="0013212D"/>
    <w:rsid w:val="001574C2"/>
    <w:rsid w:val="00166253"/>
    <w:rsid w:val="00167010"/>
    <w:rsid w:val="0018759C"/>
    <w:rsid w:val="00190E86"/>
    <w:rsid w:val="001A2E23"/>
    <w:rsid w:val="001A629A"/>
    <w:rsid w:val="001B4DB6"/>
    <w:rsid w:val="001C5DAC"/>
    <w:rsid w:val="001C62BF"/>
    <w:rsid w:val="001D433F"/>
    <w:rsid w:val="001D48B6"/>
    <w:rsid w:val="001D69C0"/>
    <w:rsid w:val="001E3D66"/>
    <w:rsid w:val="0020434E"/>
    <w:rsid w:val="00206E22"/>
    <w:rsid w:val="002120EB"/>
    <w:rsid w:val="002151EE"/>
    <w:rsid w:val="00216A96"/>
    <w:rsid w:val="00237041"/>
    <w:rsid w:val="002504E4"/>
    <w:rsid w:val="00253777"/>
    <w:rsid w:val="00260952"/>
    <w:rsid w:val="0027584E"/>
    <w:rsid w:val="0028738F"/>
    <w:rsid w:val="00292E79"/>
    <w:rsid w:val="002A395C"/>
    <w:rsid w:val="002A7B06"/>
    <w:rsid w:val="002A7EA2"/>
    <w:rsid w:val="002B5A19"/>
    <w:rsid w:val="002C74E8"/>
    <w:rsid w:val="002D0EF6"/>
    <w:rsid w:val="002F5CE9"/>
    <w:rsid w:val="002F7440"/>
    <w:rsid w:val="003003CC"/>
    <w:rsid w:val="00316299"/>
    <w:rsid w:val="00337C9D"/>
    <w:rsid w:val="0034432B"/>
    <w:rsid w:val="00344795"/>
    <w:rsid w:val="003457B1"/>
    <w:rsid w:val="0035798F"/>
    <w:rsid w:val="00374A1B"/>
    <w:rsid w:val="00385B11"/>
    <w:rsid w:val="0039518B"/>
    <w:rsid w:val="003A16AD"/>
    <w:rsid w:val="003A5923"/>
    <w:rsid w:val="003B13AF"/>
    <w:rsid w:val="003B1C76"/>
    <w:rsid w:val="003B275F"/>
    <w:rsid w:val="003B7621"/>
    <w:rsid w:val="003E30C2"/>
    <w:rsid w:val="004023C8"/>
    <w:rsid w:val="004178B1"/>
    <w:rsid w:val="0041791A"/>
    <w:rsid w:val="00421F86"/>
    <w:rsid w:val="004269AA"/>
    <w:rsid w:val="00462B31"/>
    <w:rsid w:val="004720AF"/>
    <w:rsid w:val="00476843"/>
    <w:rsid w:val="004B28FA"/>
    <w:rsid w:val="004D0516"/>
    <w:rsid w:val="004D6666"/>
    <w:rsid w:val="004F4131"/>
    <w:rsid w:val="004F576D"/>
    <w:rsid w:val="0050119C"/>
    <w:rsid w:val="0052220A"/>
    <w:rsid w:val="005278ED"/>
    <w:rsid w:val="00530156"/>
    <w:rsid w:val="00552E3B"/>
    <w:rsid w:val="005603B2"/>
    <w:rsid w:val="0057115A"/>
    <w:rsid w:val="00574C10"/>
    <w:rsid w:val="00580970"/>
    <w:rsid w:val="005820DA"/>
    <w:rsid w:val="005A2E61"/>
    <w:rsid w:val="005B15BA"/>
    <w:rsid w:val="005C3CFF"/>
    <w:rsid w:val="005D1029"/>
    <w:rsid w:val="005D19BB"/>
    <w:rsid w:val="005F20EC"/>
    <w:rsid w:val="00604B71"/>
    <w:rsid w:val="00605649"/>
    <w:rsid w:val="00641A9F"/>
    <w:rsid w:val="006638B2"/>
    <w:rsid w:val="00667E2D"/>
    <w:rsid w:val="00670FBE"/>
    <w:rsid w:val="006839D9"/>
    <w:rsid w:val="00683DA5"/>
    <w:rsid w:val="00685E86"/>
    <w:rsid w:val="00687ED1"/>
    <w:rsid w:val="00694D13"/>
    <w:rsid w:val="006A6035"/>
    <w:rsid w:val="006B5B05"/>
    <w:rsid w:val="006C7865"/>
    <w:rsid w:val="006F4E09"/>
    <w:rsid w:val="007050C0"/>
    <w:rsid w:val="00727798"/>
    <w:rsid w:val="00734530"/>
    <w:rsid w:val="0074263D"/>
    <w:rsid w:val="00763C3A"/>
    <w:rsid w:val="00785605"/>
    <w:rsid w:val="0079311B"/>
    <w:rsid w:val="00793A62"/>
    <w:rsid w:val="00797BF1"/>
    <w:rsid w:val="007A777B"/>
    <w:rsid w:val="007C4230"/>
    <w:rsid w:val="007C60BC"/>
    <w:rsid w:val="007C690D"/>
    <w:rsid w:val="00803020"/>
    <w:rsid w:val="00812D4B"/>
    <w:rsid w:val="00835918"/>
    <w:rsid w:val="008364F3"/>
    <w:rsid w:val="00836EC4"/>
    <w:rsid w:val="008455B1"/>
    <w:rsid w:val="00846435"/>
    <w:rsid w:val="00867E9F"/>
    <w:rsid w:val="0087332E"/>
    <w:rsid w:val="00881EAB"/>
    <w:rsid w:val="00896491"/>
    <w:rsid w:val="00897394"/>
    <w:rsid w:val="00897C3B"/>
    <w:rsid w:val="008A40D1"/>
    <w:rsid w:val="008B1179"/>
    <w:rsid w:val="008C0C18"/>
    <w:rsid w:val="008C445A"/>
    <w:rsid w:val="008C6874"/>
    <w:rsid w:val="008C7482"/>
    <w:rsid w:val="008F10E1"/>
    <w:rsid w:val="00900467"/>
    <w:rsid w:val="009134A2"/>
    <w:rsid w:val="00920862"/>
    <w:rsid w:val="00923940"/>
    <w:rsid w:val="00930A8B"/>
    <w:rsid w:val="009575B6"/>
    <w:rsid w:val="00960D93"/>
    <w:rsid w:val="00971BFB"/>
    <w:rsid w:val="00981E56"/>
    <w:rsid w:val="00984474"/>
    <w:rsid w:val="009858FD"/>
    <w:rsid w:val="009870D1"/>
    <w:rsid w:val="00993993"/>
    <w:rsid w:val="009A592F"/>
    <w:rsid w:val="009B794C"/>
    <w:rsid w:val="009C6EE8"/>
    <w:rsid w:val="009C7987"/>
    <w:rsid w:val="009D3B7F"/>
    <w:rsid w:val="009D3CAF"/>
    <w:rsid w:val="009E38DD"/>
    <w:rsid w:val="00A13280"/>
    <w:rsid w:val="00A279C7"/>
    <w:rsid w:val="00A34584"/>
    <w:rsid w:val="00A35DC1"/>
    <w:rsid w:val="00A5677A"/>
    <w:rsid w:val="00AA16F0"/>
    <w:rsid w:val="00AB217A"/>
    <w:rsid w:val="00AC11F1"/>
    <w:rsid w:val="00AC7C3B"/>
    <w:rsid w:val="00AD4E26"/>
    <w:rsid w:val="00AD70DB"/>
    <w:rsid w:val="00AE775E"/>
    <w:rsid w:val="00B16C7B"/>
    <w:rsid w:val="00B21858"/>
    <w:rsid w:val="00B427A3"/>
    <w:rsid w:val="00B4774C"/>
    <w:rsid w:val="00B51C47"/>
    <w:rsid w:val="00B572B5"/>
    <w:rsid w:val="00B635F2"/>
    <w:rsid w:val="00B7390F"/>
    <w:rsid w:val="00BC2FB4"/>
    <w:rsid w:val="00BD78E1"/>
    <w:rsid w:val="00C14430"/>
    <w:rsid w:val="00C17279"/>
    <w:rsid w:val="00C34B86"/>
    <w:rsid w:val="00C3546F"/>
    <w:rsid w:val="00C424AC"/>
    <w:rsid w:val="00C6380B"/>
    <w:rsid w:val="00C65DBE"/>
    <w:rsid w:val="00C73B8C"/>
    <w:rsid w:val="00C76B4D"/>
    <w:rsid w:val="00C86F46"/>
    <w:rsid w:val="00C9287A"/>
    <w:rsid w:val="00CA362A"/>
    <w:rsid w:val="00CC0463"/>
    <w:rsid w:val="00CD01D2"/>
    <w:rsid w:val="00CD1916"/>
    <w:rsid w:val="00CD2FAA"/>
    <w:rsid w:val="00CD72C0"/>
    <w:rsid w:val="00CF14F9"/>
    <w:rsid w:val="00CF26D8"/>
    <w:rsid w:val="00CF3BE0"/>
    <w:rsid w:val="00D06CD1"/>
    <w:rsid w:val="00D32BE1"/>
    <w:rsid w:val="00D32ED4"/>
    <w:rsid w:val="00D555D8"/>
    <w:rsid w:val="00D65091"/>
    <w:rsid w:val="00D678AC"/>
    <w:rsid w:val="00D70530"/>
    <w:rsid w:val="00D71F20"/>
    <w:rsid w:val="00D73443"/>
    <w:rsid w:val="00D82EA1"/>
    <w:rsid w:val="00D86304"/>
    <w:rsid w:val="00DA087F"/>
    <w:rsid w:val="00DA4477"/>
    <w:rsid w:val="00DC3B8B"/>
    <w:rsid w:val="00DC6D7D"/>
    <w:rsid w:val="00DE0DD4"/>
    <w:rsid w:val="00DE2058"/>
    <w:rsid w:val="00E01436"/>
    <w:rsid w:val="00E028EB"/>
    <w:rsid w:val="00E069E6"/>
    <w:rsid w:val="00E31E18"/>
    <w:rsid w:val="00E359BE"/>
    <w:rsid w:val="00E42D57"/>
    <w:rsid w:val="00E4418B"/>
    <w:rsid w:val="00E46C2D"/>
    <w:rsid w:val="00E47CAA"/>
    <w:rsid w:val="00E50FEC"/>
    <w:rsid w:val="00E56392"/>
    <w:rsid w:val="00E56F32"/>
    <w:rsid w:val="00E76158"/>
    <w:rsid w:val="00E82A75"/>
    <w:rsid w:val="00E82B59"/>
    <w:rsid w:val="00E84DB4"/>
    <w:rsid w:val="00E87C19"/>
    <w:rsid w:val="00E916BE"/>
    <w:rsid w:val="00E97E78"/>
    <w:rsid w:val="00EA7870"/>
    <w:rsid w:val="00EB5492"/>
    <w:rsid w:val="00EB6E6D"/>
    <w:rsid w:val="00EC7001"/>
    <w:rsid w:val="00ED523A"/>
    <w:rsid w:val="00ED7CDD"/>
    <w:rsid w:val="00EE31E2"/>
    <w:rsid w:val="00EF1A65"/>
    <w:rsid w:val="00EF2A03"/>
    <w:rsid w:val="00F01713"/>
    <w:rsid w:val="00F02651"/>
    <w:rsid w:val="00F05E1D"/>
    <w:rsid w:val="00F22A47"/>
    <w:rsid w:val="00F30E33"/>
    <w:rsid w:val="00F40214"/>
    <w:rsid w:val="00F4298F"/>
    <w:rsid w:val="00F51D14"/>
    <w:rsid w:val="00F544EB"/>
    <w:rsid w:val="00F7308B"/>
    <w:rsid w:val="00F92383"/>
    <w:rsid w:val="00F92AFE"/>
    <w:rsid w:val="00FA215F"/>
    <w:rsid w:val="00FB5F86"/>
    <w:rsid w:val="00FB7313"/>
    <w:rsid w:val="00FE3336"/>
    <w:rsid w:val="00FE3CC5"/>
    <w:rsid w:val="00FF1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298F"/>
    <w:rPr>
      <w:color w:val="0000FF" w:themeColor="hyperlink"/>
      <w:u w:val="single"/>
    </w:rPr>
  </w:style>
  <w:style w:type="paragraph" w:styleId="a5">
    <w:name w:val="Normal (Web)"/>
    <w:basedOn w:val="a"/>
    <w:uiPriority w:val="99"/>
    <w:unhideWhenUsed/>
    <w:rsid w:val="00DE0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8C6874"/>
    <w:pPr>
      <w:spacing w:before="30" w:after="30" w:line="240" w:lineRule="auto"/>
    </w:pPr>
    <w:rPr>
      <w:rFonts w:ascii="Arial" w:eastAsia="Times New Roman" w:hAnsi="Arial" w:cs="Arial"/>
      <w:color w:val="2D435B"/>
      <w:sz w:val="18"/>
      <w:szCs w:val="18"/>
      <w:lang w:eastAsia="ru-RU"/>
    </w:rPr>
  </w:style>
  <w:style w:type="paragraph" w:customStyle="1" w:styleId="ConsPlusNormal">
    <w:name w:val="ConsPlusNormal"/>
    <w:rsid w:val="00E84DB4"/>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Основной текст + Полужирный;Курсив"/>
    <w:rsid w:val="00EB6E6D"/>
    <w:rPr>
      <w:rFonts w:ascii="Times New Roman" w:eastAsia="Times New Roman" w:hAnsi="Times New Roman" w:cs="Times New Roman"/>
      <w:b/>
      <w:bCs/>
      <w:i/>
      <w:iCs/>
      <w:color w:val="000000"/>
      <w:spacing w:val="0"/>
      <w:w w:val="100"/>
      <w:position w:val="0"/>
      <w:sz w:val="25"/>
      <w:szCs w:val="25"/>
      <w:lang w:val="ru-RU"/>
    </w:rPr>
  </w:style>
  <w:style w:type="paragraph" w:styleId="a7">
    <w:name w:val="List Paragraph"/>
    <w:basedOn w:val="a"/>
    <w:uiPriority w:val="99"/>
    <w:qFormat/>
    <w:rsid w:val="009575B6"/>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List Bullet 2"/>
    <w:basedOn w:val="a"/>
    <w:uiPriority w:val="99"/>
    <w:semiHidden/>
    <w:unhideWhenUsed/>
    <w:rsid w:val="009575B6"/>
    <w:pPr>
      <w:numPr>
        <w:ilvl w:val="4"/>
        <w:numId w:val="3"/>
      </w:numPr>
      <w:shd w:val="clear" w:color="auto" w:fill="FFFFFF"/>
      <w:autoSpaceDE w:val="0"/>
      <w:autoSpaceDN w:val="0"/>
      <w:spacing w:after="0" w:line="240" w:lineRule="auto"/>
      <w:ind w:firstLine="851"/>
      <w:jc w:val="both"/>
    </w:pPr>
    <w:rPr>
      <w:rFonts w:ascii="Times New Roman" w:hAnsi="Times New Roman" w:cs="Times New Roman"/>
      <w:color w:val="000000"/>
      <w:sz w:val="28"/>
      <w:szCs w:val="28"/>
      <w:lang w:eastAsia="ru-RU"/>
    </w:rPr>
  </w:style>
  <w:style w:type="paragraph" w:styleId="a8">
    <w:name w:val="Body Text Indent"/>
    <w:basedOn w:val="a"/>
    <w:link w:val="a9"/>
    <w:rsid w:val="0041791A"/>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41791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298F"/>
    <w:rPr>
      <w:color w:val="0000FF" w:themeColor="hyperlink"/>
      <w:u w:val="single"/>
    </w:rPr>
  </w:style>
  <w:style w:type="paragraph" w:styleId="a5">
    <w:name w:val="Normal (Web)"/>
    <w:basedOn w:val="a"/>
    <w:uiPriority w:val="99"/>
    <w:unhideWhenUsed/>
    <w:rsid w:val="00DE0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8C6874"/>
    <w:pPr>
      <w:spacing w:before="30" w:after="30" w:line="240" w:lineRule="auto"/>
    </w:pPr>
    <w:rPr>
      <w:rFonts w:ascii="Arial" w:eastAsia="Times New Roman" w:hAnsi="Arial" w:cs="Arial"/>
      <w:color w:val="2D435B"/>
      <w:sz w:val="18"/>
      <w:szCs w:val="18"/>
      <w:lang w:eastAsia="ru-RU"/>
    </w:rPr>
  </w:style>
  <w:style w:type="paragraph" w:customStyle="1" w:styleId="ConsPlusNormal">
    <w:name w:val="ConsPlusNormal"/>
    <w:rsid w:val="00E84DB4"/>
    <w:pPr>
      <w:widowControl w:val="0"/>
      <w:autoSpaceDE w:val="0"/>
      <w:autoSpaceDN w:val="0"/>
      <w:spacing w:after="0" w:line="240" w:lineRule="auto"/>
    </w:pPr>
    <w:rPr>
      <w:rFonts w:ascii="Calibri" w:eastAsia="Times New Roman" w:hAnsi="Calibri" w:cs="Calibri"/>
      <w:szCs w:val="20"/>
      <w:lang w:eastAsia="ru-RU"/>
    </w:rPr>
  </w:style>
  <w:style w:type="character" w:customStyle="1" w:styleId="a6">
    <w:name w:val="Основной текст + Полужирный;Курсив"/>
    <w:rsid w:val="00EB6E6D"/>
    <w:rPr>
      <w:rFonts w:ascii="Times New Roman" w:eastAsia="Times New Roman" w:hAnsi="Times New Roman" w:cs="Times New Roman"/>
      <w:b/>
      <w:bCs/>
      <w:i/>
      <w:iCs/>
      <w:color w:val="000000"/>
      <w:spacing w:val="0"/>
      <w:w w:val="100"/>
      <w:position w:val="0"/>
      <w:sz w:val="25"/>
      <w:szCs w:val="25"/>
      <w:lang w:val="ru-RU"/>
    </w:rPr>
  </w:style>
  <w:style w:type="paragraph" w:styleId="a7">
    <w:name w:val="List Paragraph"/>
    <w:basedOn w:val="a"/>
    <w:uiPriority w:val="99"/>
    <w:qFormat/>
    <w:rsid w:val="009575B6"/>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List Bullet 2"/>
    <w:basedOn w:val="a"/>
    <w:uiPriority w:val="99"/>
    <w:semiHidden/>
    <w:unhideWhenUsed/>
    <w:rsid w:val="009575B6"/>
    <w:pPr>
      <w:numPr>
        <w:ilvl w:val="4"/>
        <w:numId w:val="3"/>
      </w:numPr>
      <w:shd w:val="clear" w:color="auto" w:fill="FFFFFF"/>
      <w:autoSpaceDE w:val="0"/>
      <w:autoSpaceDN w:val="0"/>
      <w:spacing w:after="0" w:line="240" w:lineRule="auto"/>
      <w:ind w:firstLine="851"/>
      <w:jc w:val="both"/>
    </w:pPr>
    <w:rPr>
      <w:rFonts w:ascii="Times New Roman" w:hAnsi="Times New Roman" w:cs="Times New Roman"/>
      <w:color w:val="000000"/>
      <w:sz w:val="28"/>
      <w:szCs w:val="28"/>
      <w:lang w:eastAsia="ru-RU"/>
    </w:rPr>
  </w:style>
  <w:style w:type="paragraph" w:styleId="a8">
    <w:name w:val="Body Text Indent"/>
    <w:basedOn w:val="a"/>
    <w:link w:val="a9"/>
    <w:rsid w:val="0041791A"/>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4179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1693">
      <w:bodyDiv w:val="1"/>
      <w:marLeft w:val="0"/>
      <w:marRight w:val="0"/>
      <w:marTop w:val="0"/>
      <w:marBottom w:val="0"/>
      <w:divBdr>
        <w:top w:val="none" w:sz="0" w:space="0" w:color="auto"/>
        <w:left w:val="none" w:sz="0" w:space="0" w:color="auto"/>
        <w:bottom w:val="none" w:sz="0" w:space="0" w:color="auto"/>
        <w:right w:val="none" w:sz="0" w:space="0" w:color="auto"/>
      </w:divBdr>
    </w:div>
    <w:div w:id="13209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skm_rus)." TargetMode="External"/><Relationship Id="rId3" Type="http://schemas.openxmlformats.org/officeDocument/2006/relationships/styles" Target="styles.xml"/><Relationship Id="rId7" Type="http://schemas.openxmlformats.org/officeDocument/2006/relationships/hyperlink" Target="http://www.youtube.com/user/OFedorovaoffi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292C-48A1-43CF-BF46-BFF6A9CC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Скрябинская Елена Анатольевна</cp:lastModifiedBy>
  <cp:revision>3</cp:revision>
  <dcterms:created xsi:type="dcterms:W3CDTF">2018-07-12T13:18:00Z</dcterms:created>
  <dcterms:modified xsi:type="dcterms:W3CDTF">2018-07-12T13:38:00Z</dcterms:modified>
</cp:coreProperties>
</file>