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0F" w:rsidRPr="008E54DA" w:rsidRDefault="0010740F" w:rsidP="008E54D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DA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</w:t>
      </w:r>
    </w:p>
    <w:p w:rsidR="00641198" w:rsidRPr="008E54DA" w:rsidRDefault="0010740F" w:rsidP="008E54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DA">
        <w:rPr>
          <w:rFonts w:ascii="Times New Roman" w:hAnsi="Times New Roman" w:cs="Times New Roman"/>
          <w:b/>
          <w:sz w:val="28"/>
          <w:szCs w:val="28"/>
        </w:rPr>
        <w:t>возникающие в связи с предоставлением государственной услуги</w:t>
      </w:r>
      <w:r w:rsidR="00AC6F6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41198" w:rsidRPr="008E54DA">
        <w:rPr>
          <w:rFonts w:ascii="Times New Roman" w:hAnsi="Times New Roman" w:cs="Times New Roman"/>
          <w:b/>
          <w:sz w:val="28"/>
          <w:szCs w:val="28"/>
        </w:rPr>
        <w:t>Выдача заключения о соответствии качества оказываемых социально ориентированным некоммерческим организациям общественно полезных услуг в области физической культуры и массового</w:t>
      </w:r>
      <w:r w:rsidR="00AC6F64">
        <w:rPr>
          <w:rFonts w:ascii="Times New Roman" w:hAnsi="Times New Roman" w:cs="Times New Roman"/>
          <w:b/>
          <w:sz w:val="28"/>
          <w:szCs w:val="28"/>
        </w:rPr>
        <w:t xml:space="preserve"> спорта установленным критериям»</w:t>
      </w:r>
    </w:p>
    <w:p w:rsidR="0010740F" w:rsidRPr="008E54DA" w:rsidRDefault="0010740F" w:rsidP="0010740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740F" w:rsidRPr="008E54DA" w:rsidRDefault="0010740F" w:rsidP="001074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40F" w:rsidRPr="008E54DA" w:rsidRDefault="0010740F" w:rsidP="001074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4DA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10740F" w:rsidRPr="008E54DA" w:rsidRDefault="0010740F" w:rsidP="0010740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4D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8E54D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E54DA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AC6F64">
        <w:rPr>
          <w:rFonts w:ascii="Times New Roman" w:hAnsi="Times New Roman" w:cs="Times New Roman"/>
          <w:sz w:val="28"/>
          <w:szCs w:val="28"/>
        </w:rPr>
        <w:t>№</w:t>
      </w:r>
      <w:r w:rsidRPr="008E54DA">
        <w:rPr>
          <w:rFonts w:ascii="Times New Roman" w:hAnsi="Times New Roman" w:cs="Times New Roman"/>
          <w:sz w:val="28"/>
          <w:szCs w:val="28"/>
        </w:rPr>
        <w:t xml:space="preserve">59-ФЗ </w:t>
      </w:r>
      <w:r w:rsidR="00AC6F64">
        <w:rPr>
          <w:rFonts w:ascii="Times New Roman" w:hAnsi="Times New Roman" w:cs="Times New Roman"/>
          <w:sz w:val="28"/>
          <w:szCs w:val="28"/>
        </w:rPr>
        <w:t>«</w:t>
      </w:r>
      <w:r w:rsidRPr="008E54D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AC6F64">
        <w:rPr>
          <w:rFonts w:ascii="Times New Roman" w:hAnsi="Times New Roman" w:cs="Times New Roman"/>
          <w:sz w:val="28"/>
          <w:szCs w:val="28"/>
        </w:rPr>
        <w:t>» («</w:t>
      </w:r>
      <w:r w:rsidRPr="008E54DA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AC6F64">
        <w:rPr>
          <w:rFonts w:ascii="Times New Roman" w:hAnsi="Times New Roman" w:cs="Times New Roman"/>
          <w:sz w:val="28"/>
          <w:szCs w:val="28"/>
        </w:rPr>
        <w:t>»</w:t>
      </w:r>
      <w:r w:rsidRPr="008E54DA">
        <w:rPr>
          <w:rFonts w:ascii="Times New Roman" w:hAnsi="Times New Roman" w:cs="Times New Roman"/>
          <w:sz w:val="28"/>
          <w:szCs w:val="28"/>
        </w:rPr>
        <w:t xml:space="preserve"> от 8 мая 2006 г. </w:t>
      </w:r>
      <w:r w:rsidR="00AC6F64">
        <w:rPr>
          <w:rFonts w:ascii="Times New Roman" w:hAnsi="Times New Roman" w:cs="Times New Roman"/>
          <w:sz w:val="28"/>
          <w:szCs w:val="28"/>
        </w:rPr>
        <w:t>№</w:t>
      </w:r>
      <w:r w:rsidRPr="008E54DA">
        <w:rPr>
          <w:rFonts w:ascii="Times New Roman" w:hAnsi="Times New Roman" w:cs="Times New Roman"/>
          <w:sz w:val="28"/>
          <w:szCs w:val="28"/>
        </w:rPr>
        <w:t>19, ст. 2060);</w:t>
      </w:r>
      <w:r w:rsidR="00CE38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0740F" w:rsidRPr="008E54DA" w:rsidRDefault="0010740F" w:rsidP="0010740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4D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8E54D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E54DA">
        <w:rPr>
          <w:rFonts w:ascii="Times New Roman" w:hAnsi="Times New Roman" w:cs="Times New Roman"/>
          <w:sz w:val="28"/>
          <w:szCs w:val="28"/>
        </w:rPr>
        <w:t xml:space="preserve"> от 27 июля 2006 г. </w:t>
      </w:r>
      <w:r w:rsidR="00AC6F64">
        <w:rPr>
          <w:rFonts w:ascii="Times New Roman" w:hAnsi="Times New Roman" w:cs="Times New Roman"/>
          <w:sz w:val="28"/>
          <w:szCs w:val="28"/>
        </w:rPr>
        <w:t>№</w:t>
      </w:r>
      <w:r w:rsidRPr="008E54DA">
        <w:rPr>
          <w:rFonts w:ascii="Times New Roman" w:hAnsi="Times New Roman" w:cs="Times New Roman"/>
          <w:sz w:val="28"/>
          <w:szCs w:val="28"/>
        </w:rPr>
        <w:t xml:space="preserve">152-ФЗ </w:t>
      </w:r>
      <w:r w:rsidR="00AC6F64">
        <w:rPr>
          <w:rFonts w:ascii="Times New Roman" w:hAnsi="Times New Roman" w:cs="Times New Roman"/>
          <w:sz w:val="28"/>
          <w:szCs w:val="28"/>
        </w:rPr>
        <w:t>«</w:t>
      </w:r>
      <w:r w:rsidRPr="008E54DA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AC6F64">
        <w:rPr>
          <w:rFonts w:ascii="Times New Roman" w:hAnsi="Times New Roman" w:cs="Times New Roman"/>
          <w:sz w:val="28"/>
          <w:szCs w:val="28"/>
        </w:rPr>
        <w:t>»</w:t>
      </w:r>
      <w:r w:rsidRPr="008E54DA">
        <w:rPr>
          <w:rFonts w:ascii="Times New Roman" w:hAnsi="Times New Roman" w:cs="Times New Roman"/>
          <w:sz w:val="28"/>
          <w:szCs w:val="28"/>
        </w:rPr>
        <w:t xml:space="preserve"> (</w:t>
      </w:r>
      <w:r w:rsidR="00AC6F64">
        <w:rPr>
          <w:rFonts w:ascii="Times New Roman" w:hAnsi="Times New Roman" w:cs="Times New Roman"/>
          <w:sz w:val="28"/>
          <w:szCs w:val="28"/>
        </w:rPr>
        <w:t>«</w:t>
      </w:r>
      <w:r w:rsidRPr="008E54DA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AC6F64">
        <w:rPr>
          <w:rFonts w:ascii="Times New Roman" w:hAnsi="Times New Roman" w:cs="Times New Roman"/>
          <w:sz w:val="28"/>
          <w:szCs w:val="28"/>
        </w:rPr>
        <w:t>»</w:t>
      </w:r>
      <w:r w:rsidRPr="008E54DA">
        <w:rPr>
          <w:rFonts w:ascii="Times New Roman" w:hAnsi="Times New Roman" w:cs="Times New Roman"/>
          <w:sz w:val="28"/>
          <w:szCs w:val="28"/>
        </w:rPr>
        <w:t xml:space="preserve"> от 31 июля 2006 г. </w:t>
      </w:r>
      <w:r w:rsidR="00AC6F64">
        <w:rPr>
          <w:rFonts w:ascii="Times New Roman" w:hAnsi="Times New Roman" w:cs="Times New Roman"/>
          <w:sz w:val="28"/>
          <w:szCs w:val="28"/>
        </w:rPr>
        <w:t>№</w:t>
      </w:r>
      <w:r w:rsidRPr="008E54DA">
        <w:rPr>
          <w:rFonts w:ascii="Times New Roman" w:hAnsi="Times New Roman" w:cs="Times New Roman"/>
          <w:sz w:val="28"/>
          <w:szCs w:val="28"/>
        </w:rPr>
        <w:t>31 (ч. 1), ст. 3451);</w:t>
      </w:r>
    </w:p>
    <w:p w:rsidR="0010740F" w:rsidRPr="008E54DA" w:rsidRDefault="0010740F" w:rsidP="0010740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4D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8E54D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E54DA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AC6F64">
        <w:rPr>
          <w:rFonts w:ascii="Times New Roman" w:hAnsi="Times New Roman" w:cs="Times New Roman"/>
          <w:sz w:val="28"/>
          <w:szCs w:val="28"/>
        </w:rPr>
        <w:t>№</w:t>
      </w:r>
      <w:r w:rsidRPr="008E54DA">
        <w:rPr>
          <w:rFonts w:ascii="Times New Roman" w:hAnsi="Times New Roman" w:cs="Times New Roman"/>
          <w:sz w:val="28"/>
          <w:szCs w:val="28"/>
        </w:rPr>
        <w:t xml:space="preserve">210-ФЗ </w:t>
      </w:r>
      <w:r w:rsidR="00AC6F64">
        <w:rPr>
          <w:rFonts w:ascii="Times New Roman" w:hAnsi="Times New Roman" w:cs="Times New Roman"/>
          <w:sz w:val="28"/>
          <w:szCs w:val="28"/>
        </w:rPr>
        <w:t>«</w:t>
      </w:r>
      <w:r w:rsidRPr="008E54D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C6F64">
        <w:rPr>
          <w:rFonts w:ascii="Times New Roman" w:hAnsi="Times New Roman" w:cs="Times New Roman"/>
          <w:sz w:val="28"/>
          <w:szCs w:val="28"/>
        </w:rPr>
        <w:t>»</w:t>
      </w:r>
      <w:r w:rsidRPr="008E54DA">
        <w:rPr>
          <w:rFonts w:ascii="Times New Roman" w:hAnsi="Times New Roman" w:cs="Times New Roman"/>
          <w:sz w:val="28"/>
          <w:szCs w:val="28"/>
        </w:rPr>
        <w:t xml:space="preserve"> (</w:t>
      </w:r>
      <w:r w:rsidR="00AC6F64">
        <w:rPr>
          <w:rFonts w:ascii="Times New Roman" w:hAnsi="Times New Roman" w:cs="Times New Roman"/>
          <w:sz w:val="28"/>
          <w:szCs w:val="28"/>
        </w:rPr>
        <w:t>«</w:t>
      </w:r>
      <w:r w:rsidRPr="008E54DA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C6F64">
        <w:rPr>
          <w:rFonts w:ascii="Times New Roman" w:hAnsi="Times New Roman" w:cs="Times New Roman"/>
          <w:sz w:val="28"/>
          <w:szCs w:val="28"/>
        </w:rPr>
        <w:t>»</w:t>
      </w:r>
      <w:r w:rsidRPr="008E54DA">
        <w:rPr>
          <w:rFonts w:ascii="Times New Roman" w:hAnsi="Times New Roman" w:cs="Times New Roman"/>
          <w:sz w:val="28"/>
          <w:szCs w:val="28"/>
        </w:rPr>
        <w:t xml:space="preserve"> от 30 июля 2010 г. </w:t>
      </w:r>
      <w:r w:rsidR="00AC6F64">
        <w:rPr>
          <w:rFonts w:ascii="Times New Roman" w:hAnsi="Times New Roman" w:cs="Times New Roman"/>
          <w:sz w:val="28"/>
          <w:szCs w:val="28"/>
        </w:rPr>
        <w:t>№</w:t>
      </w:r>
      <w:r w:rsidRPr="008E54DA">
        <w:rPr>
          <w:rFonts w:ascii="Times New Roman" w:hAnsi="Times New Roman" w:cs="Times New Roman"/>
          <w:sz w:val="28"/>
          <w:szCs w:val="28"/>
        </w:rPr>
        <w:t>168);</w:t>
      </w:r>
    </w:p>
    <w:p w:rsidR="0010740F" w:rsidRPr="008E54DA" w:rsidRDefault="0010740F" w:rsidP="0010740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4D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8E54D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E54DA">
        <w:rPr>
          <w:rFonts w:ascii="Times New Roman" w:hAnsi="Times New Roman" w:cs="Times New Roman"/>
          <w:sz w:val="28"/>
          <w:szCs w:val="28"/>
        </w:rPr>
        <w:t xml:space="preserve"> от 4 декабря 2007 г. </w:t>
      </w:r>
      <w:r w:rsidR="00AC6F64">
        <w:rPr>
          <w:rFonts w:ascii="Times New Roman" w:hAnsi="Times New Roman" w:cs="Times New Roman"/>
          <w:sz w:val="28"/>
          <w:szCs w:val="28"/>
        </w:rPr>
        <w:t>№</w:t>
      </w:r>
      <w:r w:rsidRPr="008E54DA">
        <w:rPr>
          <w:rFonts w:ascii="Times New Roman" w:hAnsi="Times New Roman" w:cs="Times New Roman"/>
          <w:sz w:val="28"/>
          <w:szCs w:val="28"/>
        </w:rPr>
        <w:t xml:space="preserve">329-ФЗ </w:t>
      </w:r>
      <w:r w:rsidR="00AC6F64">
        <w:rPr>
          <w:rFonts w:ascii="Times New Roman" w:hAnsi="Times New Roman" w:cs="Times New Roman"/>
          <w:sz w:val="28"/>
          <w:szCs w:val="28"/>
        </w:rPr>
        <w:t>«</w:t>
      </w:r>
      <w:r w:rsidRPr="008E54DA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AC6F64">
        <w:rPr>
          <w:rFonts w:ascii="Times New Roman" w:hAnsi="Times New Roman" w:cs="Times New Roman"/>
          <w:sz w:val="28"/>
          <w:szCs w:val="28"/>
        </w:rPr>
        <w:t>»</w:t>
      </w:r>
      <w:r w:rsidRPr="008E54DA">
        <w:rPr>
          <w:rFonts w:ascii="Times New Roman" w:hAnsi="Times New Roman" w:cs="Times New Roman"/>
          <w:sz w:val="28"/>
          <w:szCs w:val="28"/>
        </w:rPr>
        <w:t xml:space="preserve"> (</w:t>
      </w:r>
      <w:r w:rsidR="00AC6F64">
        <w:rPr>
          <w:rFonts w:ascii="Times New Roman" w:hAnsi="Times New Roman" w:cs="Times New Roman"/>
          <w:sz w:val="28"/>
          <w:szCs w:val="28"/>
        </w:rPr>
        <w:t>«</w:t>
      </w:r>
      <w:r w:rsidRPr="008E54DA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C6F64">
        <w:rPr>
          <w:rFonts w:ascii="Times New Roman" w:hAnsi="Times New Roman" w:cs="Times New Roman"/>
          <w:sz w:val="28"/>
          <w:szCs w:val="28"/>
        </w:rPr>
        <w:t>»</w:t>
      </w:r>
      <w:r w:rsidRPr="008E54DA">
        <w:rPr>
          <w:rFonts w:ascii="Times New Roman" w:hAnsi="Times New Roman" w:cs="Times New Roman"/>
          <w:sz w:val="28"/>
          <w:szCs w:val="28"/>
        </w:rPr>
        <w:t xml:space="preserve">, </w:t>
      </w:r>
      <w:r w:rsidR="00AC6F64">
        <w:rPr>
          <w:rFonts w:ascii="Times New Roman" w:hAnsi="Times New Roman" w:cs="Times New Roman"/>
          <w:sz w:val="28"/>
          <w:szCs w:val="28"/>
        </w:rPr>
        <w:t>№</w:t>
      </w:r>
      <w:r w:rsidRPr="008E54DA">
        <w:rPr>
          <w:rFonts w:ascii="Times New Roman" w:hAnsi="Times New Roman" w:cs="Times New Roman"/>
          <w:sz w:val="28"/>
          <w:szCs w:val="28"/>
        </w:rPr>
        <w:t>276, 8 декабря 2007 г.);</w:t>
      </w:r>
    </w:p>
    <w:p w:rsidR="00D417E9" w:rsidRPr="008E54DA" w:rsidRDefault="00D417E9" w:rsidP="00D417E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4D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8E54D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E54DA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 w:rsidR="00AC6F64">
        <w:rPr>
          <w:rFonts w:ascii="Times New Roman" w:hAnsi="Times New Roman" w:cs="Times New Roman"/>
          <w:sz w:val="28"/>
          <w:szCs w:val="28"/>
        </w:rPr>
        <w:t>№</w:t>
      </w:r>
      <w:r w:rsidRPr="008E54DA">
        <w:rPr>
          <w:rFonts w:ascii="Times New Roman" w:hAnsi="Times New Roman" w:cs="Times New Roman"/>
          <w:sz w:val="28"/>
          <w:szCs w:val="28"/>
        </w:rPr>
        <w:t xml:space="preserve">7-ФЗ </w:t>
      </w:r>
      <w:r w:rsidR="00AC6F64">
        <w:rPr>
          <w:rFonts w:ascii="Times New Roman" w:hAnsi="Times New Roman" w:cs="Times New Roman"/>
          <w:sz w:val="28"/>
          <w:szCs w:val="28"/>
        </w:rPr>
        <w:t>«</w:t>
      </w:r>
      <w:r w:rsidRPr="008E54DA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AC6F64">
        <w:rPr>
          <w:rFonts w:ascii="Times New Roman" w:hAnsi="Times New Roman" w:cs="Times New Roman"/>
          <w:sz w:val="28"/>
          <w:szCs w:val="28"/>
        </w:rPr>
        <w:t>»</w:t>
      </w:r>
      <w:r w:rsidRPr="008E54DA">
        <w:rPr>
          <w:rFonts w:ascii="Times New Roman" w:hAnsi="Times New Roman" w:cs="Times New Roman"/>
          <w:sz w:val="28"/>
          <w:szCs w:val="28"/>
        </w:rPr>
        <w:t xml:space="preserve"> (</w:t>
      </w:r>
      <w:r w:rsidR="00AC6F64">
        <w:rPr>
          <w:rFonts w:ascii="Times New Roman" w:hAnsi="Times New Roman" w:cs="Times New Roman"/>
          <w:sz w:val="28"/>
          <w:szCs w:val="28"/>
        </w:rPr>
        <w:t>«</w:t>
      </w:r>
      <w:r w:rsidRPr="008E54D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AC6F64">
        <w:rPr>
          <w:rFonts w:ascii="Times New Roman" w:hAnsi="Times New Roman" w:cs="Times New Roman"/>
          <w:sz w:val="28"/>
          <w:szCs w:val="28"/>
        </w:rPr>
        <w:t>»</w:t>
      </w:r>
      <w:r w:rsidRPr="008E54DA">
        <w:rPr>
          <w:rFonts w:ascii="Times New Roman" w:hAnsi="Times New Roman" w:cs="Times New Roman"/>
          <w:sz w:val="28"/>
          <w:szCs w:val="28"/>
        </w:rPr>
        <w:t xml:space="preserve">, 15.01.1996, </w:t>
      </w:r>
      <w:r w:rsidR="00AC6F64">
        <w:rPr>
          <w:rFonts w:ascii="Times New Roman" w:hAnsi="Times New Roman" w:cs="Times New Roman"/>
          <w:sz w:val="28"/>
          <w:szCs w:val="28"/>
        </w:rPr>
        <w:t>№</w:t>
      </w:r>
      <w:r w:rsidRPr="008E54DA">
        <w:rPr>
          <w:rFonts w:ascii="Times New Roman" w:hAnsi="Times New Roman" w:cs="Times New Roman"/>
          <w:sz w:val="28"/>
          <w:szCs w:val="28"/>
        </w:rPr>
        <w:t xml:space="preserve">3, ст. 145, </w:t>
      </w:r>
      <w:r w:rsidR="00AC6F64">
        <w:rPr>
          <w:rFonts w:ascii="Times New Roman" w:hAnsi="Times New Roman" w:cs="Times New Roman"/>
          <w:sz w:val="28"/>
          <w:szCs w:val="28"/>
        </w:rPr>
        <w:t>«</w:t>
      </w:r>
      <w:r w:rsidRPr="008E54DA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C6F64">
        <w:rPr>
          <w:rFonts w:ascii="Times New Roman" w:hAnsi="Times New Roman" w:cs="Times New Roman"/>
          <w:sz w:val="28"/>
          <w:szCs w:val="28"/>
        </w:rPr>
        <w:t>»</w:t>
      </w:r>
      <w:r w:rsidRPr="008E54DA">
        <w:rPr>
          <w:rFonts w:ascii="Times New Roman" w:hAnsi="Times New Roman" w:cs="Times New Roman"/>
          <w:sz w:val="28"/>
          <w:szCs w:val="28"/>
        </w:rPr>
        <w:t xml:space="preserve">, </w:t>
      </w:r>
      <w:r w:rsidR="00AC6F64">
        <w:rPr>
          <w:rFonts w:ascii="Times New Roman" w:hAnsi="Times New Roman" w:cs="Times New Roman"/>
          <w:sz w:val="28"/>
          <w:szCs w:val="28"/>
        </w:rPr>
        <w:t>№</w:t>
      </w:r>
      <w:r w:rsidRPr="008E54DA">
        <w:rPr>
          <w:rFonts w:ascii="Times New Roman" w:hAnsi="Times New Roman" w:cs="Times New Roman"/>
          <w:sz w:val="28"/>
          <w:szCs w:val="28"/>
        </w:rPr>
        <w:t>14, 24.01.1996);</w:t>
      </w:r>
    </w:p>
    <w:p w:rsidR="00D417E9" w:rsidRDefault="00D417E9" w:rsidP="00D417E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4D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8E54D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E54DA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AC6F64">
        <w:rPr>
          <w:rFonts w:ascii="Times New Roman" w:hAnsi="Times New Roman" w:cs="Times New Roman"/>
          <w:sz w:val="28"/>
          <w:szCs w:val="28"/>
        </w:rPr>
        <w:t>№</w:t>
      </w:r>
      <w:r w:rsidRPr="008E54DA">
        <w:rPr>
          <w:rFonts w:ascii="Times New Roman" w:hAnsi="Times New Roman" w:cs="Times New Roman"/>
          <w:sz w:val="28"/>
          <w:szCs w:val="28"/>
        </w:rPr>
        <w:t xml:space="preserve">44-ФЗ </w:t>
      </w:r>
      <w:r w:rsidR="00AC6F64">
        <w:rPr>
          <w:rFonts w:ascii="Times New Roman" w:hAnsi="Times New Roman" w:cs="Times New Roman"/>
          <w:sz w:val="28"/>
          <w:szCs w:val="28"/>
        </w:rPr>
        <w:t>«</w:t>
      </w:r>
      <w:r w:rsidRPr="008E54D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C6F64">
        <w:rPr>
          <w:rFonts w:ascii="Times New Roman" w:hAnsi="Times New Roman" w:cs="Times New Roman"/>
          <w:sz w:val="28"/>
          <w:szCs w:val="28"/>
        </w:rPr>
        <w:t>»</w:t>
      </w:r>
      <w:r w:rsidRPr="008E54DA">
        <w:rPr>
          <w:rFonts w:ascii="Times New Roman" w:hAnsi="Times New Roman" w:cs="Times New Roman"/>
          <w:sz w:val="28"/>
          <w:szCs w:val="28"/>
        </w:rPr>
        <w:t xml:space="preserve"> (</w:t>
      </w:r>
      <w:r w:rsidR="00AC6F64">
        <w:rPr>
          <w:rFonts w:ascii="Times New Roman" w:hAnsi="Times New Roman" w:cs="Times New Roman"/>
          <w:sz w:val="28"/>
          <w:szCs w:val="28"/>
        </w:rPr>
        <w:t>«</w:t>
      </w:r>
      <w:r w:rsidRPr="008E54D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AC6F64">
        <w:rPr>
          <w:rFonts w:ascii="Times New Roman" w:hAnsi="Times New Roman" w:cs="Times New Roman"/>
          <w:sz w:val="28"/>
          <w:szCs w:val="28"/>
        </w:rPr>
        <w:t>»</w:t>
      </w:r>
      <w:r w:rsidRPr="008E54DA">
        <w:rPr>
          <w:rFonts w:ascii="Times New Roman" w:hAnsi="Times New Roman" w:cs="Times New Roman"/>
          <w:sz w:val="28"/>
          <w:szCs w:val="28"/>
        </w:rPr>
        <w:t xml:space="preserve">, 08.04.2013, </w:t>
      </w:r>
      <w:r w:rsidR="00AC6F64">
        <w:rPr>
          <w:rFonts w:ascii="Times New Roman" w:hAnsi="Times New Roman" w:cs="Times New Roman"/>
          <w:sz w:val="28"/>
          <w:szCs w:val="28"/>
        </w:rPr>
        <w:t>№</w:t>
      </w:r>
      <w:r w:rsidRPr="008E54DA">
        <w:rPr>
          <w:rFonts w:ascii="Times New Roman" w:hAnsi="Times New Roman" w:cs="Times New Roman"/>
          <w:sz w:val="28"/>
          <w:szCs w:val="28"/>
        </w:rPr>
        <w:t>14, ст. 1652);</w:t>
      </w:r>
    </w:p>
    <w:p w:rsidR="00D401C6" w:rsidRPr="008E54DA" w:rsidRDefault="00CE3892" w:rsidP="00D401C6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="00D401C6" w:rsidRPr="008E54D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D401C6" w:rsidRPr="008E54DA">
        <w:rPr>
          <w:rFonts w:ascii="Times New Roman" w:hAnsi="Times New Roman" w:cs="Times New Roman"/>
          <w:sz w:val="28"/>
          <w:szCs w:val="28"/>
        </w:rPr>
        <w:t xml:space="preserve"> Саратовской области от 30 июля 2008 г. </w:t>
      </w:r>
      <w:r w:rsidR="00D401C6">
        <w:rPr>
          <w:rFonts w:ascii="Times New Roman" w:hAnsi="Times New Roman" w:cs="Times New Roman"/>
          <w:sz w:val="28"/>
          <w:szCs w:val="28"/>
        </w:rPr>
        <w:t>№</w:t>
      </w:r>
      <w:r w:rsidR="00D401C6" w:rsidRPr="008E54DA">
        <w:rPr>
          <w:rFonts w:ascii="Times New Roman" w:hAnsi="Times New Roman" w:cs="Times New Roman"/>
          <w:sz w:val="28"/>
          <w:szCs w:val="28"/>
        </w:rPr>
        <w:t xml:space="preserve">220-ЗСО </w:t>
      </w:r>
      <w:r w:rsidR="00D401C6">
        <w:rPr>
          <w:rFonts w:ascii="Times New Roman" w:hAnsi="Times New Roman" w:cs="Times New Roman"/>
          <w:sz w:val="28"/>
          <w:szCs w:val="28"/>
        </w:rPr>
        <w:t>«</w:t>
      </w:r>
      <w:r w:rsidR="00D401C6" w:rsidRPr="008E54DA">
        <w:rPr>
          <w:rFonts w:ascii="Times New Roman" w:hAnsi="Times New Roman" w:cs="Times New Roman"/>
          <w:sz w:val="28"/>
          <w:szCs w:val="28"/>
        </w:rPr>
        <w:t>О физической культуре и спорте</w:t>
      </w:r>
      <w:r w:rsidR="00D401C6">
        <w:rPr>
          <w:rFonts w:ascii="Times New Roman" w:hAnsi="Times New Roman" w:cs="Times New Roman"/>
          <w:sz w:val="28"/>
          <w:szCs w:val="28"/>
        </w:rPr>
        <w:t>»</w:t>
      </w:r>
      <w:r w:rsidR="00D401C6" w:rsidRPr="008E54DA">
        <w:rPr>
          <w:rFonts w:ascii="Times New Roman" w:hAnsi="Times New Roman" w:cs="Times New Roman"/>
          <w:sz w:val="28"/>
          <w:szCs w:val="28"/>
        </w:rPr>
        <w:t xml:space="preserve"> (</w:t>
      </w:r>
      <w:r w:rsidR="00D401C6">
        <w:rPr>
          <w:rFonts w:ascii="Times New Roman" w:hAnsi="Times New Roman" w:cs="Times New Roman"/>
          <w:sz w:val="28"/>
          <w:szCs w:val="28"/>
        </w:rPr>
        <w:t>«</w:t>
      </w:r>
      <w:r w:rsidR="00D401C6" w:rsidRPr="008E54DA">
        <w:rPr>
          <w:rFonts w:ascii="Times New Roman" w:hAnsi="Times New Roman" w:cs="Times New Roman"/>
          <w:sz w:val="28"/>
          <w:szCs w:val="28"/>
        </w:rPr>
        <w:t>Собрание законодательства Саратовской области</w:t>
      </w:r>
      <w:r w:rsidR="00D401C6">
        <w:rPr>
          <w:rFonts w:ascii="Times New Roman" w:hAnsi="Times New Roman" w:cs="Times New Roman"/>
          <w:sz w:val="28"/>
          <w:szCs w:val="28"/>
        </w:rPr>
        <w:t>»</w:t>
      </w:r>
      <w:r w:rsidR="00D401C6" w:rsidRPr="008E54DA">
        <w:rPr>
          <w:rFonts w:ascii="Times New Roman" w:hAnsi="Times New Roman" w:cs="Times New Roman"/>
          <w:sz w:val="28"/>
          <w:szCs w:val="28"/>
        </w:rPr>
        <w:t xml:space="preserve">, </w:t>
      </w:r>
      <w:r w:rsidR="00D401C6">
        <w:rPr>
          <w:rFonts w:ascii="Times New Roman" w:hAnsi="Times New Roman" w:cs="Times New Roman"/>
          <w:sz w:val="28"/>
          <w:szCs w:val="28"/>
        </w:rPr>
        <w:t>№</w:t>
      </w:r>
      <w:r w:rsidR="00D401C6" w:rsidRPr="008E54DA">
        <w:rPr>
          <w:rFonts w:ascii="Times New Roman" w:hAnsi="Times New Roman" w:cs="Times New Roman"/>
          <w:sz w:val="28"/>
          <w:szCs w:val="28"/>
        </w:rPr>
        <w:t>14, июль - август 2008 г.);</w:t>
      </w:r>
      <w:proofErr w:type="gramEnd"/>
    </w:p>
    <w:p w:rsidR="00D417E9" w:rsidRPr="008E54DA" w:rsidRDefault="00D417E9" w:rsidP="00D417E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4DA">
        <w:rPr>
          <w:rFonts w:ascii="Times New Roman" w:hAnsi="Times New Roman" w:cs="Times New Roman"/>
          <w:sz w:val="28"/>
          <w:szCs w:val="28"/>
        </w:rPr>
        <w:t xml:space="preserve">Законом Саратовской области от 31 июля 2018 № 73-ЗСО </w:t>
      </w:r>
      <w:r w:rsidR="00AC6F64">
        <w:rPr>
          <w:rFonts w:ascii="Times New Roman" w:hAnsi="Times New Roman" w:cs="Times New Roman"/>
          <w:sz w:val="28"/>
          <w:szCs w:val="28"/>
        </w:rPr>
        <w:t>«</w:t>
      </w:r>
      <w:r w:rsidRPr="008E54DA">
        <w:rPr>
          <w:rFonts w:ascii="Times New Roman" w:hAnsi="Times New Roman" w:cs="Times New Roman"/>
          <w:sz w:val="28"/>
          <w:szCs w:val="28"/>
        </w:rPr>
        <w:t>О дополнительных гарантиях права граждан на обращение</w:t>
      </w:r>
      <w:r w:rsidR="00AC6F64">
        <w:rPr>
          <w:rFonts w:ascii="Times New Roman" w:hAnsi="Times New Roman" w:cs="Times New Roman"/>
          <w:sz w:val="28"/>
          <w:szCs w:val="28"/>
        </w:rPr>
        <w:t>»</w:t>
      </w:r>
      <w:r w:rsidRPr="008E54DA">
        <w:rPr>
          <w:rFonts w:ascii="Times New Roman" w:hAnsi="Times New Roman" w:cs="Times New Roman"/>
          <w:sz w:val="28"/>
          <w:szCs w:val="28"/>
        </w:rPr>
        <w:t>;</w:t>
      </w:r>
    </w:p>
    <w:p w:rsidR="0010740F" w:rsidRPr="008E54DA" w:rsidRDefault="00CE3892" w:rsidP="0010740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0740F" w:rsidRPr="008E54D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10740F" w:rsidRPr="008E54DA">
        <w:rPr>
          <w:rFonts w:ascii="Times New Roman" w:hAnsi="Times New Roman" w:cs="Times New Roman"/>
          <w:sz w:val="28"/>
          <w:szCs w:val="28"/>
        </w:rPr>
        <w:t xml:space="preserve"> Правительства РФ от 25 ноября 2013 года </w:t>
      </w:r>
      <w:r w:rsidR="00AC6F64">
        <w:rPr>
          <w:rFonts w:ascii="Times New Roman" w:hAnsi="Times New Roman" w:cs="Times New Roman"/>
          <w:sz w:val="28"/>
          <w:szCs w:val="28"/>
        </w:rPr>
        <w:t>№</w:t>
      </w:r>
      <w:r w:rsidR="0010740F" w:rsidRPr="008E54DA">
        <w:rPr>
          <w:rFonts w:ascii="Times New Roman" w:hAnsi="Times New Roman" w:cs="Times New Roman"/>
          <w:sz w:val="28"/>
          <w:szCs w:val="28"/>
        </w:rPr>
        <w:t xml:space="preserve">1062 </w:t>
      </w:r>
      <w:r w:rsidR="00AC6F64">
        <w:rPr>
          <w:rFonts w:ascii="Times New Roman" w:hAnsi="Times New Roman" w:cs="Times New Roman"/>
          <w:sz w:val="28"/>
          <w:szCs w:val="28"/>
        </w:rPr>
        <w:t>«</w:t>
      </w:r>
      <w:r w:rsidR="0010740F" w:rsidRPr="008E54DA">
        <w:rPr>
          <w:rFonts w:ascii="Times New Roman" w:hAnsi="Times New Roman" w:cs="Times New Roman"/>
          <w:sz w:val="28"/>
          <w:szCs w:val="28"/>
        </w:rPr>
        <w:t>О порядке ведения реестра недобросовестных поставщиков (подрядчиков, исполнителей)</w:t>
      </w:r>
      <w:r w:rsidR="00AC6F64">
        <w:rPr>
          <w:rFonts w:ascii="Times New Roman" w:hAnsi="Times New Roman" w:cs="Times New Roman"/>
          <w:sz w:val="28"/>
          <w:szCs w:val="28"/>
        </w:rPr>
        <w:t>»</w:t>
      </w:r>
      <w:r w:rsidR="0010740F" w:rsidRPr="008E54DA">
        <w:rPr>
          <w:rFonts w:ascii="Times New Roman" w:hAnsi="Times New Roman" w:cs="Times New Roman"/>
          <w:sz w:val="28"/>
          <w:szCs w:val="28"/>
        </w:rPr>
        <w:t xml:space="preserve"> (</w:t>
      </w:r>
      <w:r w:rsidR="00AC6F64">
        <w:rPr>
          <w:rFonts w:ascii="Times New Roman" w:hAnsi="Times New Roman" w:cs="Times New Roman"/>
          <w:sz w:val="28"/>
          <w:szCs w:val="28"/>
        </w:rPr>
        <w:t>«</w:t>
      </w:r>
      <w:r w:rsidR="0010740F" w:rsidRPr="008E54D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AC6F64">
        <w:rPr>
          <w:rFonts w:ascii="Times New Roman" w:hAnsi="Times New Roman" w:cs="Times New Roman"/>
          <w:sz w:val="28"/>
          <w:szCs w:val="28"/>
        </w:rPr>
        <w:t>»</w:t>
      </w:r>
      <w:r w:rsidR="0010740F" w:rsidRPr="008E54DA">
        <w:rPr>
          <w:rFonts w:ascii="Times New Roman" w:hAnsi="Times New Roman" w:cs="Times New Roman"/>
          <w:sz w:val="28"/>
          <w:szCs w:val="28"/>
        </w:rPr>
        <w:t xml:space="preserve">, 02.12.2013, </w:t>
      </w:r>
      <w:r w:rsidR="00AC6F64">
        <w:rPr>
          <w:rFonts w:ascii="Times New Roman" w:hAnsi="Times New Roman" w:cs="Times New Roman"/>
          <w:sz w:val="28"/>
          <w:szCs w:val="28"/>
        </w:rPr>
        <w:t>№</w:t>
      </w:r>
      <w:r w:rsidR="0010740F" w:rsidRPr="008E54DA">
        <w:rPr>
          <w:rFonts w:ascii="Times New Roman" w:hAnsi="Times New Roman" w:cs="Times New Roman"/>
          <w:sz w:val="28"/>
          <w:szCs w:val="28"/>
        </w:rPr>
        <w:t>48, ст. 6265);</w:t>
      </w:r>
    </w:p>
    <w:p w:rsidR="0010740F" w:rsidRPr="008E54DA" w:rsidRDefault="00CE3892" w:rsidP="0010740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0740F" w:rsidRPr="008E54D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10740F" w:rsidRPr="008E54DA">
        <w:rPr>
          <w:rFonts w:ascii="Times New Roman" w:hAnsi="Times New Roman" w:cs="Times New Roman"/>
          <w:sz w:val="28"/>
          <w:szCs w:val="28"/>
        </w:rPr>
        <w:t xml:space="preserve"> Правительства РФ от 26 января 2017 года </w:t>
      </w:r>
      <w:r w:rsidR="00AC6F64">
        <w:rPr>
          <w:rFonts w:ascii="Times New Roman" w:hAnsi="Times New Roman" w:cs="Times New Roman"/>
          <w:sz w:val="28"/>
          <w:szCs w:val="28"/>
        </w:rPr>
        <w:t>№</w:t>
      </w:r>
      <w:r w:rsidR="0010740F" w:rsidRPr="008E54DA">
        <w:rPr>
          <w:rFonts w:ascii="Times New Roman" w:hAnsi="Times New Roman" w:cs="Times New Roman"/>
          <w:sz w:val="28"/>
          <w:szCs w:val="28"/>
        </w:rPr>
        <w:t xml:space="preserve">89 </w:t>
      </w:r>
      <w:r w:rsidR="00AC6F64">
        <w:rPr>
          <w:rFonts w:ascii="Times New Roman" w:hAnsi="Times New Roman" w:cs="Times New Roman"/>
          <w:sz w:val="28"/>
          <w:szCs w:val="28"/>
        </w:rPr>
        <w:t>«</w:t>
      </w:r>
      <w:r w:rsidR="0010740F" w:rsidRPr="008E54DA">
        <w:rPr>
          <w:rFonts w:ascii="Times New Roman" w:hAnsi="Times New Roman" w:cs="Times New Roman"/>
          <w:sz w:val="28"/>
          <w:szCs w:val="28"/>
        </w:rPr>
        <w:t>О реестре некоммерческих организаций - исполнителей общественно полезных услуг</w:t>
      </w:r>
      <w:r w:rsidR="00AC6F64">
        <w:rPr>
          <w:rFonts w:ascii="Times New Roman" w:hAnsi="Times New Roman" w:cs="Times New Roman"/>
          <w:sz w:val="28"/>
          <w:szCs w:val="28"/>
        </w:rPr>
        <w:t>»</w:t>
      </w:r>
      <w:r w:rsidR="0010740F" w:rsidRPr="008E54DA">
        <w:rPr>
          <w:rFonts w:ascii="Times New Roman" w:hAnsi="Times New Roman" w:cs="Times New Roman"/>
          <w:sz w:val="28"/>
          <w:szCs w:val="28"/>
        </w:rPr>
        <w:t xml:space="preserve"> (</w:t>
      </w:r>
      <w:r w:rsidR="00AC6F64">
        <w:rPr>
          <w:rFonts w:ascii="Times New Roman" w:hAnsi="Times New Roman" w:cs="Times New Roman"/>
          <w:sz w:val="28"/>
          <w:szCs w:val="28"/>
        </w:rPr>
        <w:t>«</w:t>
      </w:r>
      <w:r w:rsidR="0010740F" w:rsidRPr="008E54D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AC6F64">
        <w:rPr>
          <w:rFonts w:ascii="Times New Roman" w:hAnsi="Times New Roman" w:cs="Times New Roman"/>
          <w:sz w:val="28"/>
          <w:szCs w:val="28"/>
        </w:rPr>
        <w:t>»</w:t>
      </w:r>
      <w:r w:rsidR="0010740F" w:rsidRPr="008E54DA">
        <w:rPr>
          <w:rFonts w:ascii="Times New Roman" w:hAnsi="Times New Roman" w:cs="Times New Roman"/>
          <w:sz w:val="28"/>
          <w:szCs w:val="28"/>
        </w:rPr>
        <w:t xml:space="preserve">, 06.02.2017, </w:t>
      </w:r>
      <w:r w:rsidR="00AC6F64">
        <w:rPr>
          <w:rFonts w:ascii="Times New Roman" w:hAnsi="Times New Roman" w:cs="Times New Roman"/>
          <w:sz w:val="28"/>
          <w:szCs w:val="28"/>
        </w:rPr>
        <w:t>№</w:t>
      </w:r>
      <w:r w:rsidR="0010740F" w:rsidRPr="008E54DA">
        <w:rPr>
          <w:rFonts w:ascii="Times New Roman" w:hAnsi="Times New Roman" w:cs="Times New Roman"/>
          <w:sz w:val="28"/>
          <w:szCs w:val="28"/>
        </w:rPr>
        <w:t>6, ст. 937);</w:t>
      </w:r>
    </w:p>
    <w:p w:rsidR="0010740F" w:rsidRPr="008E54DA" w:rsidRDefault="00CE3892" w:rsidP="0010740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0740F" w:rsidRPr="008E54D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10740F" w:rsidRPr="008E54D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октября 2016 года </w:t>
      </w:r>
      <w:r w:rsidR="00AC6F64">
        <w:rPr>
          <w:rFonts w:ascii="Times New Roman" w:hAnsi="Times New Roman" w:cs="Times New Roman"/>
          <w:sz w:val="28"/>
          <w:szCs w:val="28"/>
        </w:rPr>
        <w:t>№</w:t>
      </w:r>
      <w:r w:rsidR="0010740F" w:rsidRPr="008E54DA">
        <w:rPr>
          <w:rFonts w:ascii="Times New Roman" w:hAnsi="Times New Roman" w:cs="Times New Roman"/>
          <w:sz w:val="28"/>
          <w:szCs w:val="28"/>
        </w:rPr>
        <w:t xml:space="preserve">1096 </w:t>
      </w:r>
      <w:r w:rsidR="00AC6F64">
        <w:rPr>
          <w:rFonts w:ascii="Times New Roman" w:hAnsi="Times New Roman" w:cs="Times New Roman"/>
          <w:sz w:val="28"/>
          <w:szCs w:val="28"/>
        </w:rPr>
        <w:t>«</w:t>
      </w:r>
      <w:r w:rsidR="0010740F" w:rsidRPr="008E54DA">
        <w:rPr>
          <w:rFonts w:ascii="Times New Roman" w:hAnsi="Times New Roman" w:cs="Times New Roman"/>
          <w:sz w:val="28"/>
          <w:szCs w:val="28"/>
        </w:rPr>
        <w:t>Об утверждении перечня общественно полезных услуг и критериев оценки качества их оказания</w:t>
      </w:r>
      <w:r w:rsidR="00AC6F64">
        <w:rPr>
          <w:rFonts w:ascii="Times New Roman" w:hAnsi="Times New Roman" w:cs="Times New Roman"/>
          <w:sz w:val="28"/>
          <w:szCs w:val="28"/>
        </w:rPr>
        <w:t>»</w:t>
      </w:r>
      <w:r w:rsidR="0010740F" w:rsidRPr="008E54DA">
        <w:rPr>
          <w:rFonts w:ascii="Times New Roman" w:hAnsi="Times New Roman" w:cs="Times New Roman"/>
          <w:sz w:val="28"/>
          <w:szCs w:val="28"/>
        </w:rPr>
        <w:t xml:space="preserve"> (</w:t>
      </w:r>
      <w:r w:rsidR="00AC6F64">
        <w:rPr>
          <w:rFonts w:ascii="Times New Roman" w:hAnsi="Times New Roman" w:cs="Times New Roman"/>
          <w:sz w:val="28"/>
          <w:szCs w:val="28"/>
        </w:rPr>
        <w:t>«</w:t>
      </w:r>
      <w:r w:rsidR="0010740F" w:rsidRPr="008E54D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AC6F64">
        <w:rPr>
          <w:rFonts w:ascii="Times New Roman" w:hAnsi="Times New Roman" w:cs="Times New Roman"/>
          <w:sz w:val="28"/>
          <w:szCs w:val="28"/>
        </w:rPr>
        <w:t>»</w:t>
      </w:r>
      <w:r w:rsidR="0010740F" w:rsidRPr="008E54DA">
        <w:rPr>
          <w:rFonts w:ascii="Times New Roman" w:hAnsi="Times New Roman" w:cs="Times New Roman"/>
          <w:sz w:val="28"/>
          <w:szCs w:val="28"/>
        </w:rPr>
        <w:t xml:space="preserve">, 07.11.2016, </w:t>
      </w:r>
      <w:r w:rsidR="00AC6F64">
        <w:rPr>
          <w:rFonts w:ascii="Times New Roman" w:hAnsi="Times New Roman" w:cs="Times New Roman"/>
          <w:sz w:val="28"/>
          <w:szCs w:val="28"/>
        </w:rPr>
        <w:t>№</w:t>
      </w:r>
      <w:r w:rsidR="0010740F" w:rsidRPr="008E54DA">
        <w:rPr>
          <w:rFonts w:ascii="Times New Roman" w:hAnsi="Times New Roman" w:cs="Times New Roman"/>
          <w:sz w:val="28"/>
          <w:szCs w:val="28"/>
        </w:rPr>
        <w:t>45 (часть II), ст. 6261);</w:t>
      </w:r>
    </w:p>
    <w:p w:rsidR="0010740F" w:rsidRPr="008E54DA" w:rsidRDefault="0010740F" w:rsidP="0010740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4DA">
        <w:rPr>
          <w:rFonts w:ascii="Times New Roman" w:hAnsi="Times New Roman" w:cs="Times New Roman"/>
          <w:sz w:val="28"/>
          <w:szCs w:val="28"/>
        </w:rPr>
        <w:lastRenderedPageBreak/>
        <w:t>Федеральными стандартами спортивной подготовки по видам спорта, утвержденными Министерством спорта Российской Федерации;</w:t>
      </w:r>
    </w:p>
    <w:p w:rsidR="0010740F" w:rsidRPr="008E54DA" w:rsidRDefault="0010740F" w:rsidP="0010740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4DA">
        <w:rPr>
          <w:rFonts w:ascii="Times New Roman" w:hAnsi="Times New Roman" w:cs="Times New Roman"/>
          <w:sz w:val="28"/>
          <w:szCs w:val="28"/>
        </w:rPr>
        <w:t>Общероссийским базовым (отраслевым) перечнем (классификатором) государственных и муниципальных услуг, оказываемых физическим лицам;</w:t>
      </w:r>
    </w:p>
    <w:p w:rsidR="0010740F" w:rsidRPr="008E54DA" w:rsidRDefault="0010740F" w:rsidP="0010740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4DA">
        <w:rPr>
          <w:rFonts w:ascii="Times New Roman" w:hAnsi="Times New Roman" w:cs="Times New Roman"/>
          <w:sz w:val="28"/>
          <w:szCs w:val="28"/>
        </w:rPr>
        <w:t>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субъекта Российской Федерации;</w:t>
      </w:r>
      <w:proofErr w:type="gramEnd"/>
    </w:p>
    <w:p w:rsidR="0010740F" w:rsidRPr="008E54DA" w:rsidRDefault="00CE3892" w:rsidP="0010740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0740F" w:rsidRPr="008E54DA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10740F" w:rsidRPr="008E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40F" w:rsidRPr="008E54D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10740F" w:rsidRPr="008E54DA">
        <w:rPr>
          <w:rFonts w:ascii="Times New Roman" w:hAnsi="Times New Roman" w:cs="Times New Roman"/>
          <w:sz w:val="28"/>
          <w:szCs w:val="28"/>
        </w:rPr>
        <w:t xml:space="preserve"> РФ от 15.08.2011 </w:t>
      </w:r>
      <w:r w:rsidR="00AC6F64">
        <w:rPr>
          <w:rFonts w:ascii="Times New Roman" w:hAnsi="Times New Roman" w:cs="Times New Roman"/>
          <w:sz w:val="28"/>
          <w:szCs w:val="28"/>
        </w:rPr>
        <w:t>№</w:t>
      </w:r>
      <w:r w:rsidR="0010740F" w:rsidRPr="008E54DA">
        <w:rPr>
          <w:rFonts w:ascii="Times New Roman" w:hAnsi="Times New Roman" w:cs="Times New Roman"/>
          <w:sz w:val="28"/>
          <w:szCs w:val="28"/>
        </w:rPr>
        <w:t xml:space="preserve">916н </w:t>
      </w:r>
      <w:r w:rsidR="00AC6F64">
        <w:rPr>
          <w:rFonts w:ascii="Times New Roman" w:hAnsi="Times New Roman" w:cs="Times New Roman"/>
          <w:sz w:val="28"/>
          <w:szCs w:val="28"/>
        </w:rPr>
        <w:t>«</w:t>
      </w:r>
      <w:r w:rsidR="0010740F" w:rsidRPr="008E54DA">
        <w:rPr>
          <w:rFonts w:ascii="Times New Roman" w:hAnsi="Times New Roman" w:cs="Times New Roman"/>
          <w:sz w:val="28"/>
          <w:szCs w:val="28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AC6F64">
        <w:rPr>
          <w:rFonts w:ascii="Times New Roman" w:hAnsi="Times New Roman" w:cs="Times New Roman"/>
          <w:sz w:val="28"/>
          <w:szCs w:val="28"/>
        </w:rPr>
        <w:t>«</w:t>
      </w:r>
      <w:r w:rsidR="0010740F" w:rsidRPr="008E54DA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в области физической культуры и спорта</w:t>
      </w:r>
      <w:r w:rsidR="00AC6F64">
        <w:rPr>
          <w:rFonts w:ascii="Times New Roman" w:hAnsi="Times New Roman" w:cs="Times New Roman"/>
          <w:sz w:val="28"/>
          <w:szCs w:val="28"/>
        </w:rPr>
        <w:t>»</w:t>
      </w:r>
      <w:r w:rsidR="0010740F" w:rsidRPr="008E54DA">
        <w:rPr>
          <w:rFonts w:ascii="Times New Roman" w:hAnsi="Times New Roman" w:cs="Times New Roman"/>
          <w:sz w:val="28"/>
          <w:szCs w:val="28"/>
        </w:rPr>
        <w:t>;</w:t>
      </w:r>
    </w:p>
    <w:p w:rsidR="0010740F" w:rsidRPr="008E54DA" w:rsidRDefault="00CE3892" w:rsidP="0010740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gramStart"/>
        <w:r w:rsidR="0010740F" w:rsidRPr="008E54D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10740F" w:rsidRPr="008E54DA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19.04.2018 </w:t>
      </w:r>
      <w:r w:rsidR="00AC6F64">
        <w:rPr>
          <w:rFonts w:ascii="Times New Roman" w:hAnsi="Times New Roman" w:cs="Times New Roman"/>
          <w:sz w:val="28"/>
          <w:szCs w:val="28"/>
        </w:rPr>
        <w:t>№</w:t>
      </w:r>
      <w:r w:rsidR="0010740F" w:rsidRPr="008E54DA">
        <w:rPr>
          <w:rFonts w:ascii="Times New Roman" w:hAnsi="Times New Roman" w:cs="Times New Roman"/>
          <w:sz w:val="28"/>
          <w:szCs w:val="28"/>
        </w:rPr>
        <w:t xml:space="preserve">208-П </w:t>
      </w:r>
      <w:r w:rsidR="00AC6F64">
        <w:rPr>
          <w:rFonts w:ascii="Times New Roman" w:hAnsi="Times New Roman" w:cs="Times New Roman"/>
          <w:sz w:val="28"/>
          <w:szCs w:val="28"/>
        </w:rPr>
        <w:t>«</w:t>
      </w:r>
      <w:r w:rsidR="0010740F" w:rsidRPr="008E54DA">
        <w:rPr>
          <w:rFonts w:ascii="Times New Roman" w:hAnsi="Times New Roman" w:cs="Times New Roman"/>
          <w:sz w:val="28"/>
          <w:szCs w:val="28"/>
        </w:rPr>
        <w:t>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работников;</w:t>
      </w:r>
      <w:proofErr w:type="gramEnd"/>
    </w:p>
    <w:p w:rsidR="0010740F" w:rsidRPr="008E54DA" w:rsidRDefault="00CE3892" w:rsidP="0010740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10740F" w:rsidRPr="008E54D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10740F" w:rsidRPr="008E54D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 июня 2016 года </w:t>
      </w:r>
      <w:r w:rsidR="00AC6F64">
        <w:rPr>
          <w:rFonts w:ascii="Times New Roman" w:hAnsi="Times New Roman" w:cs="Times New Roman"/>
          <w:sz w:val="28"/>
          <w:szCs w:val="28"/>
        </w:rPr>
        <w:t>№</w:t>
      </w:r>
      <w:r w:rsidR="0010740F" w:rsidRPr="008E54DA">
        <w:rPr>
          <w:rFonts w:ascii="Times New Roman" w:hAnsi="Times New Roman" w:cs="Times New Roman"/>
          <w:sz w:val="28"/>
          <w:szCs w:val="28"/>
        </w:rPr>
        <w:t xml:space="preserve">516 </w:t>
      </w:r>
      <w:r w:rsidR="00AC6F64">
        <w:rPr>
          <w:rFonts w:ascii="Times New Roman" w:hAnsi="Times New Roman" w:cs="Times New Roman"/>
          <w:sz w:val="28"/>
          <w:szCs w:val="28"/>
        </w:rPr>
        <w:t>«</w:t>
      </w:r>
      <w:r w:rsidR="0010740F" w:rsidRPr="008E54DA">
        <w:rPr>
          <w:rFonts w:ascii="Times New Roman" w:hAnsi="Times New Roman" w:cs="Times New Roman"/>
          <w:sz w:val="28"/>
          <w:szCs w:val="28"/>
        </w:rPr>
        <w:t>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</w:t>
      </w:r>
      <w:r w:rsidR="00AC6F64">
        <w:rPr>
          <w:rFonts w:ascii="Times New Roman" w:hAnsi="Times New Roman" w:cs="Times New Roman"/>
          <w:sz w:val="28"/>
          <w:szCs w:val="28"/>
        </w:rPr>
        <w:t>»</w:t>
      </w:r>
      <w:r w:rsidR="0010740F" w:rsidRPr="008E54DA">
        <w:rPr>
          <w:rFonts w:ascii="Times New Roman" w:hAnsi="Times New Roman" w:cs="Times New Roman"/>
          <w:sz w:val="28"/>
          <w:szCs w:val="28"/>
        </w:rPr>
        <w:t>.</w:t>
      </w:r>
    </w:p>
    <w:p w:rsidR="0010740F" w:rsidRPr="008E54DA" w:rsidRDefault="0010740F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0740F" w:rsidRPr="008E54DA" w:rsidSect="005B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40F"/>
    <w:rsid w:val="000036AD"/>
    <w:rsid w:val="0010740F"/>
    <w:rsid w:val="00391A4A"/>
    <w:rsid w:val="003B4F57"/>
    <w:rsid w:val="004551EB"/>
    <w:rsid w:val="005B4399"/>
    <w:rsid w:val="00641198"/>
    <w:rsid w:val="007420B8"/>
    <w:rsid w:val="008E54DA"/>
    <w:rsid w:val="009F77C6"/>
    <w:rsid w:val="00A2012D"/>
    <w:rsid w:val="00AC6F64"/>
    <w:rsid w:val="00C63857"/>
    <w:rsid w:val="00CE3892"/>
    <w:rsid w:val="00D401C6"/>
    <w:rsid w:val="00D417E9"/>
    <w:rsid w:val="00F7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1DC33CAA8DFBE571933D847C7A0BF4AB8FBC863357C2487A38EFDC61B219A9179A33AA18803A61FCC5FAE9EC490FC25932D58ECD9009D7D9l5M" TargetMode="External"/><Relationship Id="rId13" Type="http://schemas.openxmlformats.org/officeDocument/2006/relationships/hyperlink" Target="consultantplus://offline/ref=A71DC33CAA8DFBE571933D847C7A0BF4A98ABE803154C2487A38EFDC61B219A9059A6BA61A842468FDD0ACB8A9D1l5M" TargetMode="External"/><Relationship Id="rId18" Type="http://schemas.openxmlformats.org/officeDocument/2006/relationships/hyperlink" Target="consultantplus://offline/ref=A71DC33CAA8DFBE571933D847C7A0BF4A984B4863352C2487A38EFDC61B219A9059A6BA61A842468FDD0ACB8A9D1l5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71DC33CAA8DFBE571933D847C7A0BF4AA85BB8A345CC2487A38EFDC61B219A9059A6BA61A842468FDD0ACB8A9D1l5M" TargetMode="External"/><Relationship Id="rId12" Type="http://schemas.openxmlformats.org/officeDocument/2006/relationships/hyperlink" Target="consultantplus://offline/ref=A71DC33CAA8DFBE5719323896A1656FCA086E38E3054CC1E276CE98B3EE21FFC57DA35FF49C46F65FACAB0B8AD0200C05CD2l5M" TargetMode="External"/><Relationship Id="rId17" Type="http://schemas.openxmlformats.org/officeDocument/2006/relationships/hyperlink" Target="consultantplus://offline/ref=A71DC33CAA8DFBE5719323896A1656FCA086E38E3057C91F266AE98B3EE21FFC57DA35FF49C46F65FACAB0B8AD0200C05CD2l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1DC33CAA8DFBE571933D847C7A0BF4A98FBD863654C2487A38EFDC61B219A9059A6BA61A842468FDD0ACB8A9D1l5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1DC33CAA8DFBE571933D847C7A0BF4AB8CB98B3355C2487A38EFDC61B219A9059A6BA61A842468FDD0ACB8A9D1l5M" TargetMode="External"/><Relationship Id="rId11" Type="http://schemas.openxmlformats.org/officeDocument/2006/relationships/hyperlink" Target="consultantplus://offline/ref=A71DC33CAA8DFBE571933D847C7A0BF4AB8FB9833452C2487A38EFDC61B219A9059A6BA61A842468FDD0ACB8A9D1l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1DC33CAA8DFBE571933D847C7A0BF4AA8FBC803156C2487A38EFDC61B219A9059A6BA61A842468FDD0ACB8A9D1l5M" TargetMode="External"/><Relationship Id="rId10" Type="http://schemas.openxmlformats.org/officeDocument/2006/relationships/hyperlink" Target="consultantplus://offline/ref=A71DC33CAA8DFBE571933D847C7A0BF4AB8DBD8B3550C2487A38EFDC61B219A9059A6BA61A842468FDD0ACB8A9D1l5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1DC33CAA8DFBE571933D847C7A0BF4AB8CB98B3453C2487A38EFDC61B219A9059A6BA61A842468FDD0ACB8A9D1l5M" TargetMode="External"/><Relationship Id="rId14" Type="http://schemas.openxmlformats.org/officeDocument/2006/relationships/hyperlink" Target="consultantplus://offline/ref=A71DC33CAA8DFBE571933D847C7A0BF4AB8CBF863654C2487A38EFDC61B219A9059A6BA61A842468FDD0ACB8A9D1l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9E5D6-782A-4387-8F08-D6686917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 Вера Анатольевна</dc:creator>
  <cp:lastModifiedBy>Гагина Надежда Владимировна</cp:lastModifiedBy>
  <cp:revision>10</cp:revision>
  <dcterms:created xsi:type="dcterms:W3CDTF">2019-05-24T12:37:00Z</dcterms:created>
  <dcterms:modified xsi:type="dcterms:W3CDTF">2019-05-28T10:35:00Z</dcterms:modified>
</cp:coreProperties>
</file>